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D" w:rsidRP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</w:pPr>
      <w:r w:rsidRPr="001C4DDD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 xml:space="preserve">Starosta Obce Vavrečka </w:t>
      </w: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 xml:space="preserve">Obecné zastupiteľstvo Obce </w:t>
      </w:r>
      <w:r>
        <w:rPr>
          <w:rFonts w:ascii="TimesNewRomanPSMT" w:hAnsi="TimesNewRomanPSMT" w:cs="TimesNewRomanPSMT"/>
          <w:color w:val="000000"/>
          <w:szCs w:val="24"/>
        </w:rPr>
        <w:t xml:space="preserve">Vavrečka </w:t>
      </w:r>
      <w:r w:rsidRPr="00342EEF">
        <w:rPr>
          <w:rFonts w:ascii="TimesNewRomanPSMT" w:hAnsi="TimesNewRomanPSMT" w:cs="TimesNewRomanPSMT"/>
          <w:color w:val="000000"/>
          <w:szCs w:val="24"/>
        </w:rPr>
        <w:t>, konané dňa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9545C4">
        <w:rPr>
          <w:rFonts w:ascii="TimesNewRomanPSMT" w:hAnsi="TimesNewRomanPSMT" w:cs="TimesNewRomanPSMT"/>
          <w:color w:val="000000"/>
          <w:szCs w:val="24"/>
        </w:rPr>
        <w:t>21</w:t>
      </w:r>
      <w:r>
        <w:rPr>
          <w:rFonts w:ascii="TimesNewRomanPSMT" w:hAnsi="TimesNewRomanPSMT" w:cs="TimesNewRomanPSMT"/>
          <w:color w:val="000000"/>
          <w:szCs w:val="24"/>
        </w:rPr>
        <w:t>.09.2012</w:t>
      </w: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>Návrh na</w:t>
      </w: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Cs w:val="24"/>
        </w:rPr>
      </w:pPr>
      <w:r w:rsidRPr="00342EEF">
        <w:rPr>
          <w:rFonts w:ascii="TimesNewRomanPSMT" w:hAnsi="TimesNewRomanPSMT" w:cs="TimesNewRomanPSMT"/>
          <w:b/>
          <w:bCs/>
          <w:color w:val="000000"/>
          <w:szCs w:val="24"/>
        </w:rPr>
        <w:t xml:space="preserve">Zmenu rozpočtu rozpočtovým opatrením č. </w:t>
      </w:r>
      <w:r>
        <w:rPr>
          <w:rFonts w:ascii="TimesNewRomanPSMT" w:hAnsi="TimesNewRomanPSMT" w:cs="TimesNewRomanPSMT"/>
          <w:b/>
          <w:bCs/>
          <w:color w:val="000000"/>
          <w:szCs w:val="24"/>
        </w:rPr>
        <w:t>2/2012</w:t>
      </w: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Cs w:val="24"/>
        </w:rPr>
      </w:pP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>V súlade s ods. 2 písmenom b) § 14 zákona č. 583/2004 Z. z. o rozpočtových pravidlách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Cs w:val="24"/>
        </w:rPr>
        <w:t>územnej samosprávy a o zmene a doplnení niektorých zákonov</w:t>
      </w: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>predkladám obecnému zastupiteľstvu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Cs w:val="24"/>
        </w:rPr>
        <w:t>návrh na rozpočtové opatrenie – povolené prekročenie výdavkov pri dosiahnutí vyšších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342EEF">
        <w:rPr>
          <w:rFonts w:ascii="TimesNewRomanPSMT" w:hAnsi="TimesNewRomanPSMT" w:cs="TimesNewRomanPSMT"/>
          <w:color w:val="000000"/>
          <w:szCs w:val="24"/>
        </w:rPr>
        <w:t>príjmov, a to</w:t>
      </w: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>v celkovej sume</w:t>
      </w:r>
      <w:r>
        <w:rPr>
          <w:rFonts w:ascii="TimesNewRomanPSMT" w:hAnsi="TimesNewRomanPSMT" w:cs="TimesNewRomanPSMT"/>
          <w:color w:val="000000"/>
          <w:szCs w:val="24"/>
        </w:rPr>
        <w:t xml:space="preserve">  </w:t>
      </w:r>
      <w:r w:rsidR="00AB31E1">
        <w:rPr>
          <w:rFonts w:ascii="TimesNewRomanPSMT" w:hAnsi="TimesNewRomanPSMT" w:cs="TimesNewRomanPSMT"/>
          <w:color w:val="000000"/>
          <w:szCs w:val="24"/>
        </w:rPr>
        <w:t>63 982</w:t>
      </w:r>
      <w:r w:rsidRPr="00342EEF">
        <w:rPr>
          <w:rFonts w:ascii="TimesNewRomanPSMT" w:hAnsi="TimesNewRomanPSMT" w:cs="TimesNewRomanPSMT"/>
          <w:color w:val="000000"/>
          <w:szCs w:val="24"/>
        </w:rPr>
        <w:t xml:space="preserve"> €</w:t>
      </w: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 xml:space="preserve">zvýšenie výdavkov </w:t>
      </w: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>v</w:t>
      </w:r>
      <w:r>
        <w:rPr>
          <w:rFonts w:ascii="TimesNewRomanPSMT" w:hAnsi="TimesNewRomanPSMT" w:cs="TimesNewRomanPSMT"/>
          <w:color w:val="000000"/>
          <w:szCs w:val="24"/>
        </w:rPr>
        <w:t> </w:t>
      </w:r>
      <w:r w:rsidRPr="00342EEF">
        <w:rPr>
          <w:rFonts w:ascii="TimesNewRomanPSMT" w:hAnsi="TimesNewRomanPSMT" w:cs="TimesNewRomanPSMT"/>
          <w:color w:val="000000"/>
          <w:szCs w:val="24"/>
        </w:rPr>
        <w:t>sume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AB31E1">
        <w:rPr>
          <w:rFonts w:ascii="TimesNewRomanPSMT" w:hAnsi="TimesNewRomanPSMT" w:cs="TimesNewRomanPSMT"/>
          <w:color w:val="000000"/>
          <w:szCs w:val="24"/>
        </w:rPr>
        <w:t>63 982</w:t>
      </w:r>
      <w:r w:rsidRPr="00342EEF">
        <w:rPr>
          <w:rFonts w:ascii="TimesNewRomanPSMT" w:hAnsi="TimesNewRomanPSMT" w:cs="TimesNewRomanPSMT"/>
          <w:color w:val="000000"/>
          <w:szCs w:val="24"/>
        </w:rPr>
        <w:t xml:space="preserve"> €</w:t>
      </w: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 xml:space="preserve">Návrh </w:t>
      </w:r>
      <w:proofErr w:type="spellStart"/>
      <w:r w:rsidRPr="00342EEF">
        <w:rPr>
          <w:rFonts w:ascii="TimesNewRomanPSMT" w:hAnsi="TimesNewRomanPSMT" w:cs="TimesNewRomanPSMT"/>
          <w:color w:val="000000"/>
          <w:szCs w:val="24"/>
        </w:rPr>
        <w:t>predkladá:</w:t>
      </w:r>
      <w:r>
        <w:rPr>
          <w:rFonts w:ascii="TimesNewRomanPSMT" w:hAnsi="TimesNewRomanPSMT" w:cs="TimesNewRomanPSMT"/>
          <w:color w:val="000000"/>
          <w:szCs w:val="24"/>
        </w:rPr>
        <w:t>M</w:t>
      </w:r>
      <w:r w:rsidR="008559B1">
        <w:rPr>
          <w:rFonts w:ascii="TimesNewRomanPSMT" w:hAnsi="TimesNewRomanPSMT" w:cs="TimesNewRomanPSMT"/>
          <w:color w:val="000000"/>
          <w:szCs w:val="24"/>
        </w:rPr>
        <w:t>gr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>. Ladislav Šnapko ,s</w:t>
      </w:r>
      <w:r w:rsidRPr="00342EEF">
        <w:rPr>
          <w:rFonts w:ascii="TimesNewRomanPSMT" w:hAnsi="TimesNewRomanPSMT" w:cs="TimesNewRomanPSMT"/>
          <w:color w:val="000000"/>
          <w:szCs w:val="24"/>
        </w:rPr>
        <w:t>tarosta obce</w:t>
      </w: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>Návrh na uznesenie :</w:t>
      </w: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 xml:space="preserve">Obecné zastupiteľstvo Obce </w:t>
      </w:r>
      <w:r>
        <w:rPr>
          <w:rFonts w:ascii="TimesNewRomanPSMT" w:hAnsi="TimesNewRomanPSMT" w:cs="TimesNewRomanPSMT"/>
          <w:color w:val="000000"/>
          <w:szCs w:val="24"/>
        </w:rPr>
        <w:t xml:space="preserve">Vavrečka </w:t>
      </w: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 xml:space="preserve">schvaľuje rozpočtové opatrenie č. : </w:t>
      </w:r>
      <w:r>
        <w:rPr>
          <w:rFonts w:ascii="TimesNewRomanPSMT" w:hAnsi="TimesNewRomanPSMT" w:cs="TimesNewRomanPSMT"/>
          <w:color w:val="000000"/>
          <w:szCs w:val="24"/>
        </w:rPr>
        <w:t>2/2012</w:t>
      </w:r>
    </w:p>
    <w:p w:rsidR="001C4DDD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 w:rsidRPr="00342EEF">
        <w:rPr>
          <w:rFonts w:ascii="TimesNewRomanPSMT" w:hAnsi="TimesNewRomanPSMT" w:cs="TimesNewRomanPSMT"/>
          <w:color w:val="000000"/>
          <w:szCs w:val="24"/>
        </w:rPr>
        <w:t>V</w:t>
      </w:r>
      <w:r>
        <w:rPr>
          <w:rFonts w:ascii="TimesNewRomanPSMT" w:hAnsi="TimesNewRomanPSMT" w:cs="TimesNewRomanPSMT"/>
          <w:color w:val="000000"/>
          <w:szCs w:val="24"/>
        </w:rPr>
        <w:t xml:space="preserve"> o Vavrečke </w:t>
      </w:r>
      <w:r w:rsidRPr="00342EEF">
        <w:rPr>
          <w:rFonts w:ascii="TimesNewRomanPSMT" w:hAnsi="TimesNewRomanPSMT" w:cs="TimesNewRomanPSMT"/>
          <w:color w:val="000000"/>
          <w:szCs w:val="24"/>
        </w:rPr>
        <w:t xml:space="preserve">, dňa </w:t>
      </w:r>
      <w:r w:rsidR="009545C4">
        <w:rPr>
          <w:rFonts w:ascii="TimesNewRomanPSMT" w:hAnsi="TimesNewRomanPSMT" w:cs="TimesNewRomanPSMT"/>
          <w:color w:val="000000"/>
          <w:szCs w:val="24"/>
        </w:rPr>
        <w:t>21</w:t>
      </w:r>
      <w:r>
        <w:rPr>
          <w:rFonts w:ascii="TimesNewRomanPSMT" w:hAnsi="TimesNewRomanPSMT" w:cs="TimesNewRomanPSMT"/>
          <w:color w:val="000000"/>
          <w:szCs w:val="24"/>
        </w:rPr>
        <w:t>.09.2012</w:t>
      </w:r>
    </w:p>
    <w:p w:rsidR="001C4DDD" w:rsidRPr="00342EEF" w:rsidRDefault="001C4DDD" w:rsidP="001C4DD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Pr="004B738B" w:rsidRDefault="0039797C" w:rsidP="0039797C">
      <w:pPr>
        <w:rPr>
          <w:rFonts w:ascii="Rockwell Extra Bold" w:hAnsi="Rockwell Extra Bold"/>
          <w:b/>
          <w:sz w:val="32"/>
        </w:rPr>
      </w:pPr>
    </w:p>
    <w:p w:rsidR="0039797C" w:rsidRPr="007C412F" w:rsidRDefault="0039797C" w:rsidP="0039797C">
      <w:pPr>
        <w:rPr>
          <w:rFonts w:ascii="Rockwell Extra Bold" w:hAnsi="Rockwell Extra Bold"/>
          <w:b/>
          <w:sz w:val="40"/>
        </w:rPr>
      </w:pPr>
    </w:p>
    <w:p w:rsidR="0039797C" w:rsidRDefault="0039797C" w:rsidP="0039797C">
      <w:pPr>
        <w:rPr>
          <w:b/>
          <w:sz w:val="40"/>
        </w:rPr>
      </w:pPr>
    </w:p>
    <w:p w:rsidR="0039797C" w:rsidRDefault="0039797C" w:rsidP="0039797C">
      <w:pPr>
        <w:rPr>
          <w:b/>
          <w:sz w:val="40"/>
        </w:rPr>
      </w:pPr>
    </w:p>
    <w:p w:rsidR="0039797C" w:rsidRDefault="0039797C" w:rsidP="0039797C">
      <w:r>
        <w:t xml:space="preserve"> </w:t>
      </w:r>
    </w:p>
    <w:p w:rsidR="0039797C" w:rsidRDefault="0039797C" w:rsidP="0039797C"/>
    <w:p w:rsidR="0039797C" w:rsidRDefault="0039797C" w:rsidP="0039797C"/>
    <w:p w:rsidR="0039797C" w:rsidRDefault="0039797C" w:rsidP="0039797C"/>
    <w:p w:rsidR="0039797C" w:rsidRDefault="0039797C" w:rsidP="0039797C"/>
    <w:p w:rsidR="00855FD3" w:rsidRPr="001C4DDD" w:rsidRDefault="0039797C" w:rsidP="0039797C">
      <w:r>
        <w:t xml:space="preserve"> </w:t>
      </w:r>
    </w:p>
    <w:p w:rsidR="0039797C" w:rsidRDefault="0039797C" w:rsidP="0039797C">
      <w:pPr>
        <w:rPr>
          <w:b/>
          <w:sz w:val="28"/>
        </w:rPr>
      </w:pPr>
      <w:r>
        <w:rPr>
          <w:b/>
          <w:sz w:val="28"/>
        </w:rPr>
        <w:t xml:space="preserve">Rekapitulácia  príjmy                                                                         v €    </w:t>
      </w:r>
    </w:p>
    <w:p w:rsidR="0039797C" w:rsidRDefault="0039797C" w:rsidP="0039797C">
      <w:pPr>
        <w:rPr>
          <w:b/>
          <w:sz w:val="28"/>
        </w:rPr>
      </w:pPr>
    </w:p>
    <w:p w:rsidR="0039797C" w:rsidRDefault="0039797C" w:rsidP="0039797C">
      <w:pPr>
        <w:rPr>
          <w:b/>
        </w:rPr>
      </w:pPr>
    </w:p>
    <w:tbl>
      <w:tblPr>
        <w:tblW w:w="7866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614"/>
        <w:gridCol w:w="1417"/>
        <w:gridCol w:w="1418"/>
        <w:gridCol w:w="1417"/>
      </w:tblGrid>
      <w:tr w:rsidR="0039797C">
        <w:trPr>
          <w:trHeight w:val="1214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</w:p>
          <w:p w:rsidR="0039797C" w:rsidRDefault="0039797C" w:rsidP="00263814">
            <w:pPr>
              <w:pStyle w:val="Styltabulky"/>
              <w:rPr>
                <w:b/>
              </w:rPr>
            </w:pP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Rozdiel    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Výnos dane z príjmov FO    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855FD3" w:rsidP="00855FD3">
            <w:pPr>
              <w:pStyle w:val="Styltabulky"/>
              <w:jc w:val="center"/>
            </w:pPr>
            <w:r>
              <w:t>30</w:t>
            </w:r>
            <w:r w:rsidR="0039797C">
              <w:t>0 000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300 000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855FD3">
            <w:pPr>
              <w:pStyle w:val="Styltabulky"/>
            </w:pPr>
            <w:r>
              <w:t xml:space="preserve">     </w:t>
            </w:r>
            <w:r w:rsidR="00855FD3">
              <w:t xml:space="preserve">     </w:t>
            </w:r>
            <w:r>
              <w:t>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Daň z nehnuteľnosti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</w:pPr>
            <w:r>
              <w:t xml:space="preserve">        28712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995AA5">
            <w:pPr>
              <w:pStyle w:val="Styltabulky"/>
            </w:pPr>
            <w:r>
              <w:t xml:space="preserve">        </w:t>
            </w:r>
            <w:r w:rsidR="00995AA5">
              <w:t>28 712</w:t>
            </w:r>
            <w:r>
              <w:t xml:space="preserve">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995AA5">
            <w:pPr>
              <w:pStyle w:val="Styltabulky"/>
            </w:pPr>
            <w:r>
              <w:t xml:space="preserve">         </w:t>
            </w:r>
            <w:r w:rsidR="00995AA5">
              <w:t xml:space="preserve"> 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Daň za psa     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     </w:t>
            </w:r>
            <w:r w:rsidR="003D40AC">
              <w:t>350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    </w:t>
            </w:r>
            <w:r w:rsidR="003D40AC">
              <w:t>350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Daň za kom. odpady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 </w:t>
            </w:r>
            <w:r w:rsidR="003D40AC">
              <w:t>20</w:t>
            </w:r>
            <w:r>
              <w:t xml:space="preserve"> 000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1E1C0C">
            <w:pPr>
              <w:pStyle w:val="Styltabulky"/>
            </w:pPr>
            <w:r>
              <w:t xml:space="preserve">       </w:t>
            </w:r>
            <w:r w:rsidR="001E1C0C">
              <w:t>20 562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1E1C0C">
            <w:pPr>
              <w:pStyle w:val="Styltabulky"/>
            </w:pPr>
            <w:r>
              <w:t xml:space="preserve">      </w:t>
            </w:r>
            <w:r w:rsidR="001E1C0C">
              <w:t>562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Daň za užívanie verejného priestranstva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66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 66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Príjmy z prenajatých budov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 </w:t>
            </w:r>
            <w:r w:rsidR="00553B9F">
              <w:t>11 774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 </w:t>
            </w:r>
            <w:r w:rsidR="00553B9F">
              <w:t>11 774</w:t>
            </w:r>
            <w:r>
              <w:t xml:space="preserve">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>Príjmy z prenajatých pozemkov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66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 66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Správne poplatky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664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664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>Poplatky a platby za opatrovateľskú službu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100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100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>Poplatky a platby za vyhlásenie v MR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    </w:t>
            </w:r>
            <w:r w:rsidR="00553B9F">
              <w:t>34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      </w:t>
            </w:r>
            <w:r w:rsidR="00553B9F">
              <w:t>34</w:t>
            </w:r>
            <w:r>
              <w:t xml:space="preserve">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0</w:t>
            </w:r>
          </w:p>
        </w:tc>
      </w:tr>
      <w:tr w:rsidR="00B06297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Default="00B06297" w:rsidP="00263814">
            <w:pPr>
              <w:pStyle w:val="Styltabulky"/>
            </w:pPr>
            <w:r>
              <w:t xml:space="preserve">Pokuty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Default="00B06297" w:rsidP="00553B9F">
            <w:pPr>
              <w:pStyle w:val="Styltabulky"/>
            </w:pPr>
            <w:r>
              <w:t xml:space="preserve">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Default="00B06297" w:rsidP="00553B9F">
            <w:pPr>
              <w:pStyle w:val="Styltabulky"/>
            </w:pPr>
            <w:r>
              <w:t xml:space="preserve">              30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06297" w:rsidRDefault="00B06297" w:rsidP="00263814">
            <w:pPr>
              <w:pStyle w:val="Styltabulky"/>
            </w:pPr>
            <w:r>
              <w:t xml:space="preserve">        30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>Úroky z účtu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100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100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0</w:t>
            </w:r>
          </w:p>
        </w:tc>
      </w:tr>
      <w:tr w:rsidR="001E1C0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263814">
            <w:pPr>
              <w:pStyle w:val="Styltabulky"/>
            </w:pPr>
            <w:proofErr w:type="spellStart"/>
            <w:r>
              <w:t>Granty-sponzor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263814">
            <w:pPr>
              <w:pStyle w:val="Styltabulky"/>
            </w:pPr>
            <w:r>
              <w:t xml:space="preserve">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263814">
            <w:pPr>
              <w:pStyle w:val="Styltabulky"/>
            </w:pPr>
            <w:r>
              <w:t xml:space="preserve">            500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E1C0C" w:rsidRDefault="001E1C0C" w:rsidP="00263814">
            <w:pPr>
              <w:pStyle w:val="Styltabulky"/>
            </w:pPr>
            <w:r>
              <w:t xml:space="preserve">       500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Transfery na ŽP, CDPK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230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230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0</w:t>
            </w:r>
          </w:p>
        </w:tc>
      </w:tr>
      <w:tr w:rsidR="00B656BE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656BE" w:rsidRDefault="00B656BE" w:rsidP="00263814">
            <w:pPr>
              <w:pStyle w:val="Styltabulky"/>
            </w:pPr>
            <w:r>
              <w:t xml:space="preserve">Transfer na prídavky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656BE" w:rsidRDefault="00B656BE" w:rsidP="00263814">
            <w:pPr>
              <w:pStyle w:val="Styltabulky"/>
            </w:pPr>
            <w:r>
              <w:t xml:space="preserve">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656BE" w:rsidRDefault="00B656BE" w:rsidP="00B656BE">
            <w:pPr>
              <w:pStyle w:val="Styltabulky"/>
            </w:pPr>
            <w:r>
              <w:t xml:space="preserve">            225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656BE" w:rsidRDefault="00B656BE" w:rsidP="00B656BE">
            <w:pPr>
              <w:pStyle w:val="Styltabulky"/>
            </w:pPr>
            <w:r>
              <w:t xml:space="preserve">         225</w:t>
            </w:r>
          </w:p>
        </w:tc>
      </w:tr>
      <w:tr w:rsidR="00B656BE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656BE" w:rsidRDefault="00B656BE" w:rsidP="00263814">
            <w:pPr>
              <w:pStyle w:val="Styltabulky"/>
            </w:pPr>
            <w:r>
              <w:t>Transfer na voľby do NR SR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656BE" w:rsidRDefault="00B656BE" w:rsidP="00263814">
            <w:pPr>
              <w:pStyle w:val="Styltabulky"/>
            </w:pPr>
            <w:r>
              <w:t xml:space="preserve">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656BE" w:rsidRDefault="00B656BE" w:rsidP="00263814">
            <w:pPr>
              <w:pStyle w:val="Styltabulky"/>
            </w:pPr>
            <w:r>
              <w:t xml:space="preserve">            963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656BE" w:rsidRDefault="00B656BE" w:rsidP="00263814">
            <w:pPr>
              <w:pStyle w:val="Styltabulky"/>
            </w:pPr>
            <w:r>
              <w:t xml:space="preserve">         963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Transfery na školstvo   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13</w:t>
            </w:r>
            <w:r w:rsidR="00553B9F">
              <w:t>6</w:t>
            </w:r>
            <w:r>
              <w:t xml:space="preserve">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66F7C">
            <w:pPr>
              <w:pStyle w:val="Styltabulky"/>
            </w:pPr>
            <w:r>
              <w:t xml:space="preserve">       1</w:t>
            </w:r>
            <w:r w:rsidR="00366F7C">
              <w:t>49 462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66F7C" w:rsidP="00263814">
            <w:pPr>
              <w:pStyle w:val="Styltabulky"/>
            </w:pPr>
            <w:r>
              <w:t xml:space="preserve">    13 462</w:t>
            </w:r>
            <w:r w:rsidR="0039797C">
              <w:t xml:space="preserve"> 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Stravné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   </w:t>
            </w:r>
            <w:r w:rsidR="00553B9F">
              <w:t>850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   </w:t>
            </w:r>
            <w:r w:rsidR="00553B9F">
              <w:t>850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Školské potreby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150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150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0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MŠ vzdelávacie poukazy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 </w:t>
            </w:r>
            <w:r w:rsidR="00553B9F">
              <w:t>2 340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  </w:t>
            </w:r>
            <w:r w:rsidR="00553B9F">
              <w:t>2 340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0</w:t>
            </w:r>
          </w:p>
        </w:tc>
      </w:tr>
      <w:tr w:rsidR="0039797C" w:rsidTr="0030291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2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ZŠ vzdelávacie poukazy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2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 </w:t>
            </w:r>
            <w:r w:rsidR="00553B9F">
              <w:t>2 180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2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66F7C">
            <w:pPr>
              <w:pStyle w:val="Styltabulky"/>
            </w:pPr>
            <w:r>
              <w:t xml:space="preserve">          2</w:t>
            </w:r>
            <w:r w:rsidR="00553B9F">
              <w:t xml:space="preserve"> </w:t>
            </w:r>
            <w:r w:rsidR="00366F7C">
              <w:t>262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366F7C">
            <w:pPr>
              <w:pStyle w:val="Styltabulky"/>
            </w:pPr>
            <w:r>
              <w:t xml:space="preserve">          </w:t>
            </w:r>
            <w:r w:rsidR="00366F7C">
              <w:t>82</w:t>
            </w:r>
          </w:p>
        </w:tc>
      </w:tr>
      <w:tr w:rsidR="0039797C" w:rsidTr="0030291C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B10815">
            <w:pPr>
              <w:pStyle w:val="Styltabulky"/>
            </w:pPr>
            <w:r>
              <w:t xml:space="preserve">Dotácia  hlásenie obyvateľstva </w:t>
            </w:r>
            <w:r w:rsidR="00B10815">
              <w:t>REGOB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430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430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0</w:t>
            </w:r>
          </w:p>
        </w:tc>
      </w:tr>
      <w:tr w:rsidR="0039797C" w:rsidTr="0030291C">
        <w:tc>
          <w:tcPr>
            <w:tcW w:w="3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EA70D7">
            <w:pPr>
              <w:pStyle w:val="Styltabulky"/>
            </w:pPr>
            <w:r>
              <w:t xml:space="preserve">Transfery </w:t>
            </w:r>
            <w:r w:rsidR="00EA70D7">
              <w:t xml:space="preserve">§ 50j </w:t>
            </w:r>
            <w:r>
              <w:t xml:space="preserve"> 11T1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</w:t>
            </w:r>
            <w:r w:rsidR="00553B9F">
              <w:t xml:space="preserve"> 21 987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</w:t>
            </w:r>
            <w:r w:rsidR="00553B9F">
              <w:t>21 987</w:t>
            </w:r>
            <w:r>
              <w:t xml:space="preserve"> </w:t>
            </w:r>
          </w:p>
        </w:tc>
      </w:tr>
      <w:tr w:rsidR="0039797C" w:rsidTr="0030291C">
        <w:tc>
          <w:tcPr>
            <w:tcW w:w="3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EA70D7">
            <w:pPr>
              <w:pStyle w:val="Styltabulky"/>
            </w:pPr>
            <w:r>
              <w:t xml:space="preserve">Transfery </w:t>
            </w:r>
            <w:r w:rsidR="00EA70D7">
              <w:t>§ 50 j</w:t>
            </w:r>
            <w:r>
              <w:t xml:space="preserve"> 11T2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   </w:t>
            </w:r>
            <w:r w:rsidR="00553B9F">
              <w:t>2 588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 </w:t>
            </w:r>
            <w:r w:rsidR="00553B9F">
              <w:t>2 588</w:t>
            </w:r>
          </w:p>
        </w:tc>
      </w:tr>
      <w:tr w:rsidR="0039797C" w:rsidTr="0030291C">
        <w:tc>
          <w:tcPr>
            <w:tcW w:w="361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366F7C">
            <w:pPr>
              <w:pStyle w:val="Styltabulky"/>
            </w:pPr>
            <w:r>
              <w:t xml:space="preserve">Transfery </w:t>
            </w:r>
            <w:r w:rsidR="00366F7C">
              <w:t>§ 50j za rok</w:t>
            </w:r>
            <w:r>
              <w:t xml:space="preserve"> 201</w:t>
            </w:r>
            <w:r w:rsidR="00553B9F">
              <w:t>1</w:t>
            </w:r>
            <w:r>
              <w:t xml:space="preserve"> </w:t>
            </w:r>
            <w:r w:rsidR="00366F7C">
              <w:t xml:space="preserve">    </w:t>
            </w:r>
            <w:r>
              <w:t>13T1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366F7C">
            <w:pPr>
              <w:pStyle w:val="Styltabulky"/>
            </w:pPr>
            <w:r>
              <w:t xml:space="preserve">          </w:t>
            </w:r>
            <w:r w:rsidR="00366F7C">
              <w:t xml:space="preserve">  672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auto"/>
          </w:tcPr>
          <w:p w:rsidR="0039797C" w:rsidRDefault="0039797C" w:rsidP="00366F7C">
            <w:pPr>
              <w:pStyle w:val="Styltabulky"/>
            </w:pPr>
            <w:r>
              <w:t xml:space="preserve">       </w:t>
            </w:r>
            <w:r w:rsidR="00366F7C">
              <w:t>672</w:t>
            </w:r>
          </w:p>
        </w:tc>
      </w:tr>
      <w:tr w:rsidR="0039797C" w:rsidTr="0030291C">
        <w:tc>
          <w:tcPr>
            <w:tcW w:w="361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366F7C">
            <w:pPr>
              <w:pStyle w:val="Styltabulky"/>
            </w:pPr>
            <w:r>
              <w:t xml:space="preserve">Transfery </w:t>
            </w:r>
            <w:r w:rsidR="00366F7C">
              <w:t>§ 50j za rok 2011</w:t>
            </w:r>
            <w:r>
              <w:t xml:space="preserve">  </w:t>
            </w:r>
            <w:r w:rsidR="00366F7C">
              <w:t xml:space="preserve">   </w:t>
            </w:r>
            <w:r>
              <w:t>13T2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auto"/>
          </w:tcPr>
          <w:p w:rsidR="0039797C" w:rsidRDefault="0039797C" w:rsidP="00366F7C">
            <w:pPr>
              <w:pStyle w:val="Styltabulky"/>
            </w:pPr>
            <w:r>
              <w:t xml:space="preserve">         </w:t>
            </w:r>
            <w:r w:rsidR="00366F7C">
              <w:t>3 808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000000" w:fill="auto"/>
          </w:tcPr>
          <w:p w:rsidR="0039797C" w:rsidRDefault="0039797C" w:rsidP="00366F7C">
            <w:pPr>
              <w:pStyle w:val="Styltabulky"/>
            </w:pPr>
            <w:r>
              <w:t xml:space="preserve">      </w:t>
            </w:r>
            <w:r w:rsidR="00366F7C">
              <w:t>3 808</w:t>
            </w:r>
          </w:p>
        </w:tc>
      </w:tr>
      <w:tr w:rsidR="0039797C" w:rsidTr="0030291C"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39797C" w:rsidRDefault="0030291C" w:rsidP="0030291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</w:t>
            </w:r>
            <w:r w:rsidR="0039797C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39797C" w:rsidRDefault="00553B9F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504 046</w:t>
            </w:r>
            <w:r w:rsidR="0039797C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39797C" w:rsidRDefault="0039797C" w:rsidP="00AB31E1">
            <w:pPr>
              <w:pStyle w:val="Styltabulky"/>
            </w:pPr>
            <w:r>
              <w:t xml:space="preserve">     </w:t>
            </w:r>
            <w:r w:rsidR="00AB31E1">
              <w:t>548 925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39797C" w:rsidRDefault="00366F7C" w:rsidP="00AB31E1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</w:t>
            </w:r>
            <w:r w:rsidR="00AB31E1">
              <w:rPr>
                <w:b/>
              </w:rPr>
              <w:t>44 879</w:t>
            </w:r>
          </w:p>
        </w:tc>
      </w:tr>
    </w:tbl>
    <w:p w:rsidR="0039797C" w:rsidRDefault="0039797C" w:rsidP="0039797C">
      <w:pPr>
        <w:rPr>
          <w:b/>
          <w:u w:val="single"/>
        </w:rPr>
      </w:pPr>
    </w:p>
    <w:p w:rsidR="0039797C" w:rsidRDefault="0039797C" w:rsidP="0039797C">
      <w:pPr>
        <w:rPr>
          <w:b/>
          <w:u w:val="single"/>
        </w:rPr>
      </w:pPr>
    </w:p>
    <w:p w:rsidR="0039797C" w:rsidRDefault="0039797C" w:rsidP="0039797C">
      <w:pPr>
        <w:rPr>
          <w:b/>
          <w:u w:val="single"/>
        </w:rPr>
      </w:pPr>
    </w:p>
    <w:p w:rsidR="0039797C" w:rsidRDefault="0039797C" w:rsidP="0039797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REKAPITULÁCIA</w:t>
      </w:r>
    </w:p>
    <w:p w:rsidR="0039797C" w:rsidRDefault="0039797C" w:rsidP="0039797C">
      <w:pPr>
        <w:jc w:val="center"/>
        <w:rPr>
          <w:b/>
        </w:rPr>
      </w:pPr>
    </w:p>
    <w:tbl>
      <w:tblPr>
        <w:tblW w:w="6875" w:type="dxa"/>
        <w:jc w:val="center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2480"/>
        <w:gridCol w:w="1559"/>
        <w:gridCol w:w="1418"/>
        <w:gridCol w:w="1418"/>
      </w:tblGrid>
      <w:tr w:rsidR="0039797C">
        <w:trPr>
          <w:trHeight w:val="573"/>
          <w:jc w:val="center"/>
        </w:trPr>
        <w:tc>
          <w:tcPr>
            <w:tcW w:w="2480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  <w:sz w:val="36"/>
              </w:rPr>
            </w:pPr>
            <w:r>
              <w:rPr>
                <w:b/>
                <w:sz w:val="36"/>
              </w:rPr>
              <w:t>Názov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Rozdiel</w:t>
            </w:r>
          </w:p>
        </w:tc>
      </w:tr>
      <w:tr w:rsidR="0039797C">
        <w:trPr>
          <w:jc w:val="center"/>
        </w:trPr>
        <w:tc>
          <w:tcPr>
            <w:tcW w:w="2480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Príjmy bežného rozpočtu                                     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</w:pPr>
            <w:r>
              <w:t xml:space="preserve">      </w:t>
            </w:r>
            <w:r w:rsidR="00553B9F">
              <w:t>504 046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CD2279">
            <w:pPr>
              <w:pStyle w:val="Styltabulky"/>
            </w:pPr>
            <w:r>
              <w:t xml:space="preserve">   </w:t>
            </w:r>
            <w:r w:rsidR="008D6524">
              <w:t xml:space="preserve"> </w:t>
            </w:r>
            <w:r>
              <w:t xml:space="preserve">  </w:t>
            </w:r>
            <w:r w:rsidR="00AB31E1">
              <w:t>548 925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CD2279">
            <w:pPr>
              <w:pStyle w:val="Styltabulky"/>
            </w:pPr>
            <w:r>
              <w:t xml:space="preserve">  </w:t>
            </w:r>
            <w:r w:rsidR="000C7DA9">
              <w:t xml:space="preserve">  </w:t>
            </w:r>
            <w:r w:rsidR="00AB31E1">
              <w:rPr>
                <w:b/>
              </w:rPr>
              <w:t>44 879</w:t>
            </w:r>
          </w:p>
        </w:tc>
      </w:tr>
      <w:tr w:rsidR="0039797C">
        <w:trPr>
          <w:jc w:val="center"/>
        </w:trPr>
        <w:tc>
          <w:tcPr>
            <w:tcW w:w="2480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Príjmy kapitálového rozpočtu    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5B72C4">
            <w:pPr>
              <w:pStyle w:val="Styltabulky"/>
            </w:pPr>
            <w:r>
              <w:t xml:space="preserve">          </w:t>
            </w:r>
            <w:r w:rsidR="005B72C4">
              <w:t>1 103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5B72C4" w:rsidP="00263814">
            <w:pPr>
              <w:pStyle w:val="Styltabulky"/>
            </w:pPr>
            <w:r>
              <w:t xml:space="preserve">     1 103</w:t>
            </w:r>
          </w:p>
        </w:tc>
      </w:tr>
      <w:tr w:rsidR="0039797C">
        <w:trPr>
          <w:jc w:val="center"/>
        </w:trPr>
        <w:tc>
          <w:tcPr>
            <w:tcW w:w="2480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Príjmové finančné operácie        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0C7DA9" w:rsidP="00CD2279">
            <w:pPr>
              <w:pStyle w:val="Styltabulky"/>
            </w:pPr>
            <w:r>
              <w:t xml:space="preserve">        </w:t>
            </w:r>
            <w:r w:rsidR="00CD2279">
              <w:t>18 000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0C7DA9">
            <w:pPr>
              <w:pStyle w:val="Styltabulky"/>
            </w:pPr>
            <w:r>
              <w:t xml:space="preserve"> </w:t>
            </w:r>
            <w:r w:rsidR="005B72C4">
              <w:t xml:space="preserve">    </w:t>
            </w:r>
            <w:r w:rsidR="000C7DA9">
              <w:t>18 000</w:t>
            </w:r>
          </w:p>
        </w:tc>
      </w:tr>
      <w:tr w:rsidR="0039797C">
        <w:trPr>
          <w:jc w:val="center"/>
        </w:trPr>
        <w:tc>
          <w:tcPr>
            <w:tcW w:w="2480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>Vlastné príjmy ZŠ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5 000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5 000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0</w:t>
            </w:r>
          </w:p>
        </w:tc>
      </w:tr>
      <w:tr w:rsidR="0039797C">
        <w:trPr>
          <w:jc w:val="center"/>
        </w:trPr>
        <w:tc>
          <w:tcPr>
            <w:tcW w:w="2480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553B9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53B9F">
              <w:rPr>
                <w:b/>
              </w:rPr>
              <w:t>509 046</w:t>
            </w:r>
            <w:r>
              <w:rPr>
                <w:b/>
              </w:rPr>
              <w:t xml:space="preserve">      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AB31E1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B31E1">
              <w:rPr>
                <w:b/>
              </w:rPr>
              <w:t>573 028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AB31E1">
            <w:pPr>
              <w:pStyle w:val="Styltabulky"/>
            </w:pPr>
            <w:r>
              <w:t xml:space="preserve"> </w:t>
            </w:r>
            <w:r w:rsidR="005B72C4">
              <w:t xml:space="preserve">    </w:t>
            </w:r>
            <w:r w:rsidR="00AB31E1">
              <w:t>63 982</w:t>
            </w:r>
          </w:p>
        </w:tc>
      </w:tr>
    </w:tbl>
    <w:p w:rsidR="0039797C" w:rsidRDefault="0039797C" w:rsidP="0039797C">
      <w:pPr>
        <w:rPr>
          <w:b/>
        </w:rPr>
      </w:pPr>
    </w:p>
    <w:p w:rsidR="0039797C" w:rsidRPr="00354329" w:rsidRDefault="0039797C" w:rsidP="0039797C">
      <w:r w:rsidRPr="005958CB">
        <w:t xml:space="preserve">                                                               </w:t>
      </w:r>
      <w:r w:rsidR="008D6524">
        <w:t>1</w:t>
      </w: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9D4E8A" w:rsidRDefault="009D4E8A" w:rsidP="0039797C">
      <w:pPr>
        <w:rPr>
          <w:b/>
        </w:rPr>
      </w:pPr>
    </w:p>
    <w:p w:rsidR="0039797C" w:rsidRPr="00A816B7" w:rsidRDefault="0039797C" w:rsidP="0039797C">
      <w:pPr>
        <w:rPr>
          <w:b/>
        </w:rPr>
      </w:pPr>
      <w:r>
        <w:rPr>
          <w:b/>
          <w:sz w:val="28"/>
        </w:rPr>
        <w:t xml:space="preserve"> Príjmy                                                                                            v  €  </w:t>
      </w:r>
      <w:r>
        <w:rPr>
          <w:b/>
        </w:rPr>
        <w:t xml:space="preserve">                                         </w:t>
      </w:r>
    </w:p>
    <w:p w:rsidR="0039797C" w:rsidRPr="006D0E75" w:rsidRDefault="0039797C" w:rsidP="0039797C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9797C" w:rsidRDefault="0039797C" w:rsidP="0039797C">
      <w:pPr>
        <w:rPr>
          <w:b/>
          <w:u w:val="single"/>
        </w:rPr>
      </w:pPr>
      <w:r>
        <w:rPr>
          <w:b/>
          <w:u w:val="single"/>
        </w:rPr>
        <w:t xml:space="preserve">Daňové príjmy </w:t>
      </w:r>
    </w:p>
    <w:p w:rsidR="0063186C" w:rsidRPr="00292065" w:rsidRDefault="0063186C" w:rsidP="0039797C">
      <w:pPr>
        <w:rPr>
          <w:b/>
          <w:u w:val="single"/>
        </w:rPr>
      </w:pPr>
    </w:p>
    <w:tbl>
      <w:tblPr>
        <w:tblW w:w="7441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472"/>
        <w:gridCol w:w="1559"/>
        <w:gridCol w:w="1418"/>
        <w:gridCol w:w="992"/>
      </w:tblGrid>
      <w:tr w:rsidR="0063186C" w:rsidTr="0063186C"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63186C" w:rsidRDefault="0063186C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63186C" w:rsidRDefault="0063186C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63186C" w:rsidRDefault="0063186C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63186C" w:rsidRDefault="0063186C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63186C" w:rsidRDefault="0063186C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63186C" w:rsidRDefault="0063186C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63186C" w:rsidTr="0063186C">
        <w:tc>
          <w:tcPr>
            <w:tcW w:w="3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63186C" w:rsidRDefault="0063186C" w:rsidP="0063186C">
            <w:pPr>
              <w:pStyle w:val="Styltabulky"/>
            </w:pPr>
            <w:r>
              <w:t xml:space="preserve">Daň za kom. odpady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63186C" w:rsidRDefault="0063186C" w:rsidP="0063186C">
            <w:pPr>
              <w:pStyle w:val="Styltabulky"/>
            </w:pPr>
            <w:r>
              <w:t xml:space="preserve">           20 000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63186C" w:rsidRDefault="0063186C" w:rsidP="001E1C0C">
            <w:pPr>
              <w:pStyle w:val="Styltabulky"/>
            </w:pPr>
            <w:r>
              <w:t xml:space="preserve">       </w:t>
            </w:r>
            <w:r w:rsidR="001E1C0C">
              <w:t>20 562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63186C" w:rsidRDefault="0063186C" w:rsidP="001E1C0C">
            <w:pPr>
              <w:pStyle w:val="Styltabulky"/>
            </w:pPr>
            <w:r>
              <w:t xml:space="preserve">     </w:t>
            </w:r>
            <w:r w:rsidR="001E1C0C">
              <w:t>562</w:t>
            </w:r>
          </w:p>
        </w:tc>
      </w:tr>
      <w:tr w:rsidR="0063186C" w:rsidTr="0063186C">
        <w:tc>
          <w:tcPr>
            <w:tcW w:w="3472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63186C" w:rsidRDefault="0063186C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nedaňové príjmy 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63186C" w:rsidRDefault="0063186C" w:rsidP="0063186C">
            <w:pPr>
              <w:pStyle w:val="Styltabulky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     20 000   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63186C" w:rsidRDefault="0063186C" w:rsidP="001E1C0C">
            <w:pPr>
              <w:pStyle w:val="Styltabulky"/>
            </w:pPr>
            <w:r>
              <w:t xml:space="preserve">       </w:t>
            </w:r>
            <w:r w:rsidR="001E1C0C">
              <w:t>20 562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63186C" w:rsidRDefault="0063186C" w:rsidP="001E1C0C">
            <w:pPr>
              <w:pStyle w:val="Styltabulky"/>
              <w:rPr>
                <w:b/>
              </w:rPr>
            </w:pPr>
            <w:r>
              <w:t xml:space="preserve">     </w:t>
            </w:r>
            <w:r w:rsidR="001E1C0C">
              <w:t>562</w:t>
            </w:r>
          </w:p>
        </w:tc>
      </w:tr>
    </w:tbl>
    <w:p w:rsidR="0063186C" w:rsidRDefault="0063186C" w:rsidP="0063186C">
      <w:pPr>
        <w:rPr>
          <w:b/>
          <w:u w:val="single"/>
        </w:rPr>
      </w:pPr>
    </w:p>
    <w:p w:rsidR="0063186C" w:rsidRDefault="0063186C" w:rsidP="0063186C">
      <w:pPr>
        <w:rPr>
          <w:b/>
          <w:u w:val="single"/>
        </w:rPr>
      </w:pPr>
      <w:r>
        <w:rPr>
          <w:b/>
          <w:u w:val="single"/>
        </w:rPr>
        <w:t xml:space="preserve">Nedaňové príjmy </w:t>
      </w:r>
    </w:p>
    <w:p w:rsidR="0039797C" w:rsidRDefault="0039797C" w:rsidP="0039797C"/>
    <w:tbl>
      <w:tblPr>
        <w:tblW w:w="7441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472"/>
        <w:gridCol w:w="1559"/>
        <w:gridCol w:w="1418"/>
        <w:gridCol w:w="992"/>
      </w:tblGrid>
      <w:tr w:rsidR="0039797C"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39797C">
        <w:tc>
          <w:tcPr>
            <w:tcW w:w="3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Pokuty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192607">
            <w:pPr>
              <w:pStyle w:val="Styltabulky"/>
            </w:pPr>
            <w:r>
              <w:t xml:space="preserve">       </w:t>
            </w:r>
            <w:r w:rsidR="00192607">
              <w:t>30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192607">
            <w:pPr>
              <w:pStyle w:val="Styltabulky"/>
            </w:pPr>
            <w:r>
              <w:t xml:space="preserve">     </w:t>
            </w:r>
            <w:r w:rsidR="00192607">
              <w:t>30</w:t>
            </w:r>
          </w:p>
        </w:tc>
      </w:tr>
      <w:tr w:rsidR="0039797C">
        <w:tc>
          <w:tcPr>
            <w:tcW w:w="3472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nedaňové príjmy 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     0   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192607">
            <w:pPr>
              <w:pStyle w:val="Styltabulky"/>
            </w:pPr>
            <w:r>
              <w:t xml:space="preserve">    </w:t>
            </w:r>
            <w:r w:rsidR="00192607">
              <w:t xml:space="preserve"> </w:t>
            </w:r>
            <w:r>
              <w:t xml:space="preserve">  </w:t>
            </w:r>
            <w:r w:rsidR="00192607">
              <w:t>30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192607">
            <w:pPr>
              <w:pStyle w:val="Styltabulky"/>
              <w:rPr>
                <w:b/>
              </w:rPr>
            </w:pPr>
            <w:r>
              <w:t xml:space="preserve">     </w:t>
            </w:r>
            <w:r w:rsidR="00192607">
              <w:t>30</w:t>
            </w:r>
          </w:p>
        </w:tc>
      </w:tr>
    </w:tbl>
    <w:p w:rsidR="001E1C0C" w:rsidRDefault="0039797C" w:rsidP="001E1C0C">
      <w:r>
        <w:t xml:space="preserve">  </w:t>
      </w:r>
    </w:p>
    <w:p w:rsidR="001E1C0C" w:rsidRDefault="001E1C0C" w:rsidP="001E1C0C">
      <w:pPr>
        <w:rPr>
          <w:b/>
          <w:u w:val="single"/>
        </w:rPr>
      </w:pPr>
      <w:r>
        <w:rPr>
          <w:b/>
          <w:u w:val="single"/>
        </w:rPr>
        <w:t xml:space="preserve">Granty </w:t>
      </w:r>
    </w:p>
    <w:p w:rsidR="001E1C0C" w:rsidRDefault="001E1C0C" w:rsidP="001E1C0C"/>
    <w:tbl>
      <w:tblPr>
        <w:tblW w:w="7441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472"/>
        <w:gridCol w:w="1559"/>
        <w:gridCol w:w="1418"/>
        <w:gridCol w:w="992"/>
      </w:tblGrid>
      <w:tr w:rsidR="001E1C0C" w:rsidTr="0057033F"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1E1C0C" w:rsidRDefault="001E1C0C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1E1C0C" w:rsidRDefault="001E1C0C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1E1C0C" w:rsidRDefault="001E1C0C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1E1C0C" w:rsidRDefault="001E1C0C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1E1C0C" w:rsidTr="0057033F">
        <w:tc>
          <w:tcPr>
            <w:tcW w:w="3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57033F">
            <w:pPr>
              <w:pStyle w:val="Styltabulky"/>
            </w:pPr>
            <w:r>
              <w:t xml:space="preserve">Príspevok od sponzora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57033F">
            <w:pPr>
              <w:pStyle w:val="Styltabulky"/>
            </w:pPr>
            <w:r>
              <w:t xml:space="preserve">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1E1C0C">
            <w:pPr>
              <w:pStyle w:val="Styltabulky"/>
            </w:pPr>
            <w:r>
              <w:t xml:space="preserve">      500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E1C0C" w:rsidRDefault="001E1C0C" w:rsidP="001E1C0C">
            <w:pPr>
              <w:pStyle w:val="Styltabulky"/>
            </w:pPr>
            <w:r>
              <w:t xml:space="preserve">     500</w:t>
            </w:r>
          </w:p>
        </w:tc>
      </w:tr>
      <w:tr w:rsidR="001E1C0C" w:rsidTr="0057033F">
        <w:tc>
          <w:tcPr>
            <w:tcW w:w="3472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nedaňové príjmy 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57033F">
            <w:pPr>
              <w:pStyle w:val="Styltabulky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     0   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E1C0C" w:rsidRDefault="001E1C0C" w:rsidP="001E1C0C">
            <w:pPr>
              <w:pStyle w:val="Styltabulky"/>
            </w:pPr>
            <w:r>
              <w:t xml:space="preserve">       500 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E1C0C" w:rsidRDefault="001E1C0C" w:rsidP="001E1C0C">
            <w:pPr>
              <w:pStyle w:val="Styltabulky"/>
              <w:rPr>
                <w:b/>
              </w:rPr>
            </w:pPr>
            <w:r>
              <w:t xml:space="preserve">     500</w:t>
            </w:r>
          </w:p>
        </w:tc>
      </w:tr>
    </w:tbl>
    <w:p w:rsidR="0039797C" w:rsidRDefault="0039797C" w:rsidP="0039797C">
      <w:r>
        <w:t xml:space="preserve">  </w:t>
      </w:r>
      <w:r w:rsidR="008D6524">
        <w:t>Finančné prostriedky účelovo viazané na nákup zásahového odevu pre OHZ.</w:t>
      </w:r>
      <w:r>
        <w:t xml:space="preserve">                                                                     </w:t>
      </w:r>
    </w:p>
    <w:p w:rsidR="0039797C" w:rsidRDefault="0039797C" w:rsidP="0039797C">
      <w:pPr>
        <w:rPr>
          <w:b/>
          <w:u w:val="single"/>
        </w:rPr>
      </w:pPr>
      <w:r>
        <w:rPr>
          <w:b/>
          <w:u w:val="single"/>
        </w:rPr>
        <w:t>Transfery</w:t>
      </w:r>
    </w:p>
    <w:p w:rsidR="008D6524" w:rsidRDefault="008D6524" w:rsidP="0039797C">
      <w:pPr>
        <w:rPr>
          <w:b/>
          <w:u w:val="single"/>
        </w:rPr>
      </w:pPr>
    </w:p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756"/>
        <w:gridCol w:w="1417"/>
        <w:gridCol w:w="1418"/>
        <w:gridCol w:w="1134"/>
      </w:tblGrid>
      <w:tr w:rsidR="0039797C" w:rsidRPr="008B7D96"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Pr="008B7D96" w:rsidRDefault="0039797C" w:rsidP="00263814">
            <w:pPr>
              <w:pStyle w:val="Styltabulky"/>
              <w:rPr>
                <w:b/>
                <w:highlight w:val="yellow"/>
              </w:rPr>
            </w:pPr>
            <w:r w:rsidRPr="0063186C">
              <w:rPr>
                <w:b/>
              </w:rPr>
              <w:t>Názov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Pr="0063186C" w:rsidRDefault="0039797C" w:rsidP="00263814">
            <w:pPr>
              <w:pStyle w:val="Styltabulky"/>
              <w:rPr>
                <w:b/>
              </w:rPr>
            </w:pPr>
            <w:r w:rsidRPr="0063186C">
              <w:rPr>
                <w:b/>
              </w:rPr>
              <w:t xml:space="preserve">     Schválený  </w:t>
            </w:r>
          </w:p>
          <w:p w:rsidR="0039797C" w:rsidRPr="0063186C" w:rsidRDefault="0039797C" w:rsidP="00263814">
            <w:pPr>
              <w:pStyle w:val="Styltabulky"/>
              <w:rPr>
                <w:b/>
              </w:rPr>
            </w:pPr>
            <w:r w:rsidRPr="0063186C">
              <w:rPr>
                <w:b/>
              </w:rPr>
              <w:t xml:space="preserve">      rozpočet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39797C" w:rsidP="00263814">
            <w:pPr>
              <w:pStyle w:val="Styltabulky"/>
              <w:rPr>
                <w:b/>
              </w:rPr>
            </w:pPr>
            <w:r w:rsidRPr="0063186C">
              <w:rPr>
                <w:b/>
              </w:rPr>
              <w:t xml:space="preserve">     Úprava    </w:t>
            </w:r>
          </w:p>
          <w:p w:rsidR="0039797C" w:rsidRPr="0063186C" w:rsidRDefault="0039797C" w:rsidP="00263814">
            <w:pPr>
              <w:pStyle w:val="Styltabulky"/>
              <w:rPr>
                <w:b/>
              </w:rPr>
            </w:pPr>
            <w:r w:rsidRPr="0063186C">
              <w:rPr>
                <w:b/>
              </w:rPr>
              <w:t xml:space="preserve">      rozpočtu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Pr="0063186C" w:rsidRDefault="0039797C" w:rsidP="00263814">
            <w:pPr>
              <w:pStyle w:val="Styltabulky"/>
              <w:rPr>
                <w:b/>
              </w:rPr>
            </w:pPr>
            <w:r w:rsidRPr="0063186C">
              <w:rPr>
                <w:b/>
              </w:rPr>
              <w:t xml:space="preserve">    Rozdiel  </w:t>
            </w:r>
          </w:p>
          <w:p w:rsidR="0039797C" w:rsidRPr="0063186C" w:rsidRDefault="0039797C" w:rsidP="00263814">
            <w:pPr>
              <w:pStyle w:val="Styltabulky"/>
              <w:rPr>
                <w:b/>
              </w:rPr>
            </w:pPr>
            <w:r w:rsidRPr="0063186C">
              <w:rPr>
                <w:b/>
              </w:rPr>
              <w:t xml:space="preserve">      </w:t>
            </w:r>
          </w:p>
        </w:tc>
      </w:tr>
      <w:tr w:rsidR="00B06297" w:rsidRPr="008B7D96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8B7D96" w:rsidRDefault="00B06297" w:rsidP="0063186C">
            <w:pPr>
              <w:pStyle w:val="Styltabulky"/>
              <w:rPr>
                <w:highlight w:val="yellow"/>
              </w:rPr>
            </w:pPr>
            <w:r w:rsidRPr="0063186C">
              <w:t>Transfery § 50j 11T1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263814">
            <w:pPr>
              <w:pStyle w:val="Styltabulky"/>
            </w:pPr>
            <w:r w:rsidRPr="0063186C">
              <w:t xml:space="preserve">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0F04FC">
            <w:pPr>
              <w:pStyle w:val="Styltabulky"/>
            </w:pPr>
            <w:r w:rsidRPr="0063186C">
              <w:t xml:space="preserve">         21 987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06297" w:rsidRPr="0063186C" w:rsidRDefault="00B06297" w:rsidP="00B06297">
            <w:pPr>
              <w:pStyle w:val="Styltabulky"/>
            </w:pPr>
            <w:r w:rsidRPr="0063186C">
              <w:t xml:space="preserve">    21 987</w:t>
            </w:r>
          </w:p>
        </w:tc>
      </w:tr>
      <w:tr w:rsidR="00B06297" w:rsidRPr="008B7D96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B06297">
            <w:pPr>
              <w:pStyle w:val="Styltabulky"/>
            </w:pPr>
            <w:r w:rsidRPr="0063186C">
              <w:t>Transfery § 50j 11T2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263814">
            <w:pPr>
              <w:pStyle w:val="Styltabulky"/>
            </w:pPr>
            <w:r w:rsidRPr="0063186C">
              <w:t xml:space="preserve">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0F04FC">
            <w:pPr>
              <w:pStyle w:val="Styltabulky"/>
            </w:pPr>
            <w:r w:rsidRPr="0063186C">
              <w:t xml:space="preserve">          2 588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06297" w:rsidRPr="0063186C" w:rsidRDefault="00B06297" w:rsidP="00B06297">
            <w:pPr>
              <w:pStyle w:val="Styltabulky"/>
            </w:pPr>
            <w:r w:rsidRPr="0063186C">
              <w:t xml:space="preserve">      2 588</w:t>
            </w:r>
          </w:p>
        </w:tc>
      </w:tr>
      <w:tr w:rsidR="00B06297" w:rsidRPr="008B7D96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B06297">
            <w:pPr>
              <w:pStyle w:val="Styltabulky"/>
            </w:pPr>
            <w:r w:rsidRPr="0063186C">
              <w:t>Transfery § 50j za rok 2011   13T1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263814">
            <w:pPr>
              <w:pStyle w:val="Styltabulky"/>
            </w:pPr>
            <w:r w:rsidRPr="0063186C">
              <w:t xml:space="preserve">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0F04FC">
            <w:pPr>
              <w:pStyle w:val="Styltabulky"/>
            </w:pPr>
            <w:r w:rsidRPr="0063186C">
              <w:t xml:space="preserve">            672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06297" w:rsidRPr="0063186C" w:rsidRDefault="00B06297" w:rsidP="00B06297">
            <w:pPr>
              <w:pStyle w:val="Styltabulky"/>
            </w:pPr>
            <w:r w:rsidRPr="0063186C">
              <w:t xml:space="preserve">         672</w:t>
            </w:r>
          </w:p>
        </w:tc>
      </w:tr>
      <w:tr w:rsidR="00B06297" w:rsidRPr="008B7D96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B06297">
            <w:pPr>
              <w:pStyle w:val="Styltabulky"/>
            </w:pPr>
            <w:r w:rsidRPr="0063186C">
              <w:t>Transfery § 50j za rok 2011   13T2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263814">
            <w:pPr>
              <w:pStyle w:val="Styltabulky"/>
            </w:pPr>
            <w:r w:rsidRPr="0063186C">
              <w:t xml:space="preserve">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06297" w:rsidRPr="0063186C" w:rsidRDefault="00B06297" w:rsidP="000F04FC">
            <w:pPr>
              <w:pStyle w:val="Styltabulky"/>
            </w:pPr>
            <w:r w:rsidRPr="0063186C">
              <w:t xml:space="preserve">         3 808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06297" w:rsidRPr="0063186C" w:rsidRDefault="00B06297" w:rsidP="00B06297">
            <w:pPr>
              <w:pStyle w:val="Styltabulky"/>
            </w:pPr>
            <w:r w:rsidRPr="0063186C">
              <w:t xml:space="preserve">       3 808</w:t>
            </w:r>
          </w:p>
        </w:tc>
      </w:tr>
      <w:tr w:rsidR="00AB31E1" w:rsidRPr="008B7D96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Pr="0063186C" w:rsidRDefault="00AB31E1" w:rsidP="00AB31E1">
            <w:pPr>
              <w:pStyle w:val="Styltabulky"/>
            </w:pPr>
            <w:r>
              <w:t>Transfer na voľby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Pr="0063186C" w:rsidRDefault="00AB31E1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Pr="0063186C" w:rsidRDefault="00AB31E1" w:rsidP="000F04FC">
            <w:pPr>
              <w:pStyle w:val="Styltabulky"/>
            </w:pPr>
            <w:r>
              <w:t xml:space="preserve">            963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Pr="0063186C" w:rsidRDefault="00AB31E1" w:rsidP="00B06297">
            <w:pPr>
              <w:pStyle w:val="Styltabulky"/>
            </w:pPr>
            <w:r>
              <w:t xml:space="preserve">          963</w:t>
            </w:r>
          </w:p>
        </w:tc>
      </w:tr>
      <w:tr w:rsidR="00AB31E1" w:rsidRPr="008B7D96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Pr="0063186C" w:rsidRDefault="00AB31E1" w:rsidP="00B06297">
            <w:pPr>
              <w:pStyle w:val="Styltabulky"/>
            </w:pPr>
            <w:r>
              <w:t xml:space="preserve">Transfer na prídavky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Pr="0063186C" w:rsidRDefault="00AB31E1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Pr="0063186C" w:rsidRDefault="00AB31E1" w:rsidP="000F04FC">
            <w:pPr>
              <w:pStyle w:val="Styltabulky"/>
            </w:pPr>
            <w:r>
              <w:t xml:space="preserve">            225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Pr="0063186C" w:rsidRDefault="00AB31E1" w:rsidP="00B06297">
            <w:pPr>
              <w:pStyle w:val="Styltabulky"/>
            </w:pPr>
            <w:r>
              <w:t xml:space="preserve">         225</w:t>
            </w:r>
          </w:p>
        </w:tc>
      </w:tr>
      <w:tr w:rsidR="0039797C" w:rsidRPr="008B7D96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B06297" w:rsidP="00263814">
            <w:pPr>
              <w:pStyle w:val="Styltabulky"/>
            </w:pPr>
            <w:proofErr w:type="spellStart"/>
            <w:r w:rsidRPr="0063186C">
              <w:t>Transfer-prenesené</w:t>
            </w:r>
            <w:proofErr w:type="spellEnd"/>
            <w:r w:rsidRPr="0063186C">
              <w:t xml:space="preserve"> kompetencie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B06297" w:rsidP="00B06297">
            <w:pPr>
              <w:pStyle w:val="Styltabulky"/>
            </w:pPr>
            <w:r w:rsidRPr="0063186C">
              <w:t xml:space="preserve">     136 </w:t>
            </w:r>
            <w:r w:rsidR="0039797C" w:rsidRPr="0063186C">
              <w:t xml:space="preserve"> </w:t>
            </w:r>
            <w:r w:rsidRPr="0063186C">
              <w:t>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39797C" w:rsidP="00B06297">
            <w:pPr>
              <w:pStyle w:val="Styltabulky"/>
            </w:pPr>
            <w:r w:rsidRPr="0063186C">
              <w:t xml:space="preserve">      </w:t>
            </w:r>
            <w:r w:rsidR="00B06297" w:rsidRPr="0063186C">
              <w:t>149 462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Pr="0063186C" w:rsidRDefault="00B06297" w:rsidP="00B10815">
            <w:pPr>
              <w:pStyle w:val="Styltabulky"/>
            </w:pPr>
            <w:r w:rsidRPr="0063186C">
              <w:t xml:space="preserve">  </w:t>
            </w:r>
            <w:r w:rsidR="00B10815" w:rsidRPr="0063186C">
              <w:t xml:space="preserve">  </w:t>
            </w:r>
            <w:r w:rsidRPr="0063186C">
              <w:t xml:space="preserve"> </w:t>
            </w:r>
            <w:r w:rsidR="00B10815" w:rsidRPr="0063186C">
              <w:t>13 462</w:t>
            </w:r>
          </w:p>
        </w:tc>
      </w:tr>
      <w:tr w:rsidR="0039797C" w:rsidRPr="008B7D96">
        <w:trPr>
          <w:trHeight w:val="541"/>
        </w:trPr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39797C" w:rsidP="00B06297">
            <w:pPr>
              <w:pStyle w:val="Styltabulky"/>
            </w:pPr>
            <w:r w:rsidRPr="0063186C">
              <w:t xml:space="preserve">Transfer – </w:t>
            </w:r>
            <w:r w:rsidR="00B06297" w:rsidRPr="0063186C">
              <w:t>VP ZŠ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39797C" w:rsidP="00B06297">
            <w:pPr>
              <w:pStyle w:val="Styltabulky"/>
            </w:pPr>
            <w:r w:rsidRPr="0063186C">
              <w:t xml:space="preserve">          </w:t>
            </w:r>
            <w:r w:rsidR="00B06297" w:rsidRPr="0063186C">
              <w:t>2 180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39797C" w:rsidP="00B06297">
            <w:pPr>
              <w:pStyle w:val="Styltabulky"/>
            </w:pPr>
            <w:r w:rsidRPr="0063186C">
              <w:t xml:space="preserve">         </w:t>
            </w:r>
            <w:r w:rsidR="00B06297" w:rsidRPr="0063186C">
              <w:t>2 262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Pr="0063186C" w:rsidRDefault="00B10815" w:rsidP="00B06297">
            <w:pPr>
              <w:pStyle w:val="Styltabulky"/>
            </w:pPr>
            <w:r w:rsidRPr="0063186C">
              <w:t xml:space="preserve">         82</w:t>
            </w:r>
          </w:p>
        </w:tc>
      </w:tr>
      <w:tr w:rsidR="0039797C">
        <w:tc>
          <w:tcPr>
            <w:tcW w:w="375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39797C" w:rsidP="00263814">
            <w:pPr>
              <w:pStyle w:val="Styltabulky"/>
              <w:rPr>
                <w:b/>
              </w:rPr>
            </w:pPr>
            <w:r w:rsidRPr="0063186C">
              <w:rPr>
                <w:b/>
              </w:rPr>
              <w:t xml:space="preserve">Celkom transfery 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39797C" w:rsidP="00B10815">
            <w:pPr>
              <w:pStyle w:val="Styltabulky"/>
              <w:rPr>
                <w:b/>
              </w:rPr>
            </w:pPr>
            <w:r w:rsidRPr="0063186C">
              <w:rPr>
                <w:b/>
              </w:rPr>
              <w:t xml:space="preserve">      </w:t>
            </w:r>
            <w:r w:rsidR="00B10815" w:rsidRPr="0063186C">
              <w:rPr>
                <w:b/>
              </w:rPr>
              <w:t>142 180</w:t>
            </w:r>
            <w:r w:rsidRPr="0063186C">
              <w:rPr>
                <w:b/>
              </w:rPr>
              <w:t xml:space="preserve">  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39797C" w:rsidP="00AB31E1">
            <w:pPr>
              <w:pStyle w:val="Styltabulky"/>
            </w:pPr>
            <w:r w:rsidRPr="0063186C">
              <w:t xml:space="preserve">        </w:t>
            </w:r>
            <w:r w:rsidR="00AB31E1">
              <w:t>185 967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Pr="0063186C" w:rsidRDefault="0039797C" w:rsidP="00AB31E1">
            <w:pPr>
              <w:pStyle w:val="Styltabulky"/>
              <w:rPr>
                <w:b/>
              </w:rPr>
            </w:pPr>
            <w:r w:rsidRPr="0063186C">
              <w:rPr>
                <w:b/>
              </w:rPr>
              <w:t xml:space="preserve">     </w:t>
            </w:r>
            <w:r w:rsidR="00AB31E1">
              <w:rPr>
                <w:b/>
              </w:rPr>
              <w:t>43 787</w:t>
            </w:r>
          </w:p>
        </w:tc>
      </w:tr>
    </w:tbl>
    <w:p w:rsidR="0039797C" w:rsidRDefault="0039797C" w:rsidP="0039797C">
      <w:r>
        <w:t xml:space="preserve">                                                                 </w:t>
      </w:r>
    </w:p>
    <w:p w:rsidR="0039797C" w:rsidRDefault="0039797C" w:rsidP="0039797C">
      <w:r>
        <w:t xml:space="preserve">Transfery </w:t>
      </w:r>
      <w:r w:rsidR="00B10815">
        <w:t>§ 50j</w:t>
      </w:r>
      <w:r>
        <w:t xml:space="preserve"> s kódom zdroja 13T1</w:t>
      </w:r>
      <w:r w:rsidR="00B10815">
        <w:t>, 13T2 – finančné prostriedky preplatené z roku 2011.</w:t>
      </w:r>
      <w:r>
        <w:t xml:space="preserve"> európska únia-</w:t>
      </w:r>
      <w:r w:rsidRPr="00B30BFD">
        <w:t xml:space="preserve"> </w:t>
      </w:r>
      <w:r>
        <w:t>za rok 2010</w:t>
      </w:r>
    </w:p>
    <w:p w:rsidR="0039797C" w:rsidRDefault="0039797C" w:rsidP="0039797C">
      <w:r>
        <w:t xml:space="preserve">Transfery </w:t>
      </w:r>
      <w:r w:rsidR="00B10815">
        <w:t xml:space="preserve"> §50j </w:t>
      </w:r>
      <w:r>
        <w:t xml:space="preserve"> 11T1a 11T2-rok 201</w:t>
      </w:r>
      <w:r w:rsidR="00B10815">
        <w:t>2</w:t>
      </w:r>
    </w:p>
    <w:p w:rsidR="0039797C" w:rsidRDefault="0039797C" w:rsidP="00B10815">
      <w:r>
        <w:t xml:space="preserve">-na základe podpísanej  dohody  </w:t>
      </w:r>
      <w:r w:rsidR="00B10815">
        <w:t>s </w:t>
      </w:r>
      <w:proofErr w:type="spellStart"/>
      <w:r w:rsidR="00B10815">
        <w:t>ÚPSVaR</w:t>
      </w:r>
      <w:proofErr w:type="spellEnd"/>
      <w:r w:rsidR="00B10815">
        <w:t>. Od 01.01.2012 do 30.06.2012 sme mali zamestnaných 2 pracovníkov, od 01.05.2012 do 31.10.2012 máme 7 pracovníkov.</w:t>
      </w:r>
      <w:r>
        <w:t xml:space="preserve"> </w:t>
      </w:r>
    </w:p>
    <w:p w:rsidR="00B10815" w:rsidRDefault="00B10815" w:rsidP="0039797C">
      <w:r>
        <w:t>Refundácia je 85% z ESF, 10% ŠR a 5% vlastné zdroje.</w:t>
      </w:r>
    </w:p>
    <w:p w:rsidR="00B10815" w:rsidRDefault="00B10815" w:rsidP="0039797C"/>
    <w:p w:rsidR="0039797C" w:rsidRDefault="00B10815" w:rsidP="0039797C">
      <w:pPr>
        <w:rPr>
          <w:b/>
        </w:rPr>
      </w:pPr>
      <w:r>
        <w:rPr>
          <w:b/>
        </w:rPr>
        <w:t xml:space="preserve"> </w:t>
      </w:r>
      <w:r w:rsidR="0039797C">
        <w:rPr>
          <w:b/>
        </w:rPr>
        <w:t xml:space="preserve">Príjmy bežného rozpočtu:   rozpočet schválený    vo výške  </w:t>
      </w:r>
      <w:r>
        <w:rPr>
          <w:b/>
        </w:rPr>
        <w:t>504 046</w:t>
      </w:r>
      <w:r w:rsidR="0039797C">
        <w:rPr>
          <w:b/>
        </w:rPr>
        <w:t xml:space="preserve"> €</w:t>
      </w:r>
    </w:p>
    <w:p w:rsidR="0039797C" w:rsidRDefault="0039797C" w:rsidP="0039797C">
      <w:pPr>
        <w:rPr>
          <w:b/>
        </w:rPr>
      </w:pPr>
      <w:r>
        <w:rPr>
          <w:b/>
        </w:rPr>
        <w:t xml:space="preserve">                                               Návrh na úpravu       vo výške  </w:t>
      </w:r>
      <w:r w:rsidR="008D6524">
        <w:rPr>
          <w:b/>
        </w:rPr>
        <w:t xml:space="preserve"> </w:t>
      </w:r>
      <w:r w:rsidR="003129BF">
        <w:rPr>
          <w:b/>
        </w:rPr>
        <w:t>548 925</w:t>
      </w:r>
      <w:r>
        <w:rPr>
          <w:b/>
        </w:rPr>
        <w:t xml:space="preserve"> €</w:t>
      </w:r>
    </w:p>
    <w:p w:rsidR="008D6524" w:rsidRDefault="008D6524" w:rsidP="0039797C">
      <w:pPr>
        <w:rPr>
          <w:b/>
        </w:rPr>
      </w:pPr>
    </w:p>
    <w:p w:rsidR="008D6524" w:rsidRDefault="008D6524" w:rsidP="0039797C">
      <w:pPr>
        <w:rPr>
          <w:b/>
        </w:rPr>
      </w:pPr>
    </w:p>
    <w:p w:rsidR="008D6524" w:rsidRDefault="008D6524" w:rsidP="0039797C">
      <w:pPr>
        <w:rPr>
          <w:b/>
        </w:rPr>
      </w:pPr>
    </w:p>
    <w:p w:rsidR="008D6524" w:rsidRDefault="008D6524" w:rsidP="0039797C">
      <w:pPr>
        <w:rPr>
          <w:b/>
        </w:rPr>
      </w:pPr>
      <w:r>
        <w:rPr>
          <w:b/>
        </w:rPr>
        <w:t xml:space="preserve">                                                              2</w:t>
      </w:r>
    </w:p>
    <w:p w:rsidR="00B10815" w:rsidRPr="003638BC" w:rsidRDefault="00B10815" w:rsidP="00B1081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Kapitálové príjmy </w:t>
      </w:r>
    </w:p>
    <w:p w:rsidR="00B10815" w:rsidRPr="00B10D60" w:rsidRDefault="00B10815" w:rsidP="00B10815">
      <w:pPr>
        <w:rPr>
          <w:b/>
          <w:u w:val="single"/>
        </w:rPr>
      </w:pPr>
    </w:p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614"/>
        <w:gridCol w:w="1417"/>
        <w:gridCol w:w="1418"/>
        <w:gridCol w:w="1134"/>
      </w:tblGrid>
      <w:tr w:rsidR="00B10815" w:rsidTr="000F04FC"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B10815" w:rsidRDefault="00B10815" w:rsidP="000F04FC">
            <w:pPr>
              <w:pStyle w:val="Styltabulky"/>
              <w:rPr>
                <w:b/>
                <w:sz w:val="36"/>
              </w:rPr>
            </w:pPr>
            <w:r>
              <w:rPr>
                <w:b/>
                <w:sz w:val="36"/>
              </w:rPr>
              <w:t>Názov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B10815" w:rsidRDefault="00B10815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B10815" w:rsidRDefault="00B10815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B10815" w:rsidRDefault="00B10815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B10815" w:rsidRDefault="00B10815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B10815" w:rsidRDefault="00B10815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</w:t>
            </w:r>
          </w:p>
        </w:tc>
      </w:tr>
      <w:tr w:rsidR="00B10815" w:rsidTr="000F04F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10815" w:rsidRDefault="00B10815" w:rsidP="000F04FC">
            <w:pPr>
              <w:pStyle w:val="Styltabulky"/>
            </w:pPr>
            <w:r>
              <w:t xml:space="preserve">Príjem z predaja pozemkov                                 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10815" w:rsidRDefault="00B10815" w:rsidP="000F04FC">
            <w:pPr>
              <w:pStyle w:val="Styltabulky"/>
            </w:pPr>
            <w:r>
              <w:t xml:space="preserve">             0        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10815" w:rsidRDefault="00B10815" w:rsidP="00B10815">
            <w:pPr>
              <w:pStyle w:val="Styltabulky"/>
            </w:pPr>
            <w:r>
              <w:t xml:space="preserve">      1 103 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10815" w:rsidRDefault="00B10815" w:rsidP="000F04FC">
            <w:pPr>
              <w:pStyle w:val="Styltabulky"/>
            </w:pPr>
            <w:r>
              <w:t xml:space="preserve">    1 103 </w:t>
            </w:r>
          </w:p>
        </w:tc>
      </w:tr>
      <w:tr w:rsidR="00B10815" w:rsidTr="000F04FC">
        <w:tc>
          <w:tcPr>
            <w:tcW w:w="361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10815" w:rsidRDefault="00B10815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10815" w:rsidRDefault="00B10815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       0 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10815" w:rsidRDefault="00B10815" w:rsidP="00B10815">
            <w:pPr>
              <w:pStyle w:val="Styltabulky"/>
            </w:pPr>
            <w:r>
              <w:t xml:space="preserve">      1 103  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10815" w:rsidRDefault="00B10815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1 103 </w:t>
            </w:r>
          </w:p>
        </w:tc>
      </w:tr>
    </w:tbl>
    <w:p w:rsidR="005B72C4" w:rsidRDefault="005B72C4" w:rsidP="005B72C4">
      <w:pPr>
        <w:jc w:val="center"/>
        <w:rPr>
          <w:b/>
        </w:rPr>
      </w:pPr>
      <w:r>
        <w:rPr>
          <w:b/>
        </w:rPr>
        <w:t>Kapitálové príjmy : schválený rozpočet 0  € ,</w:t>
      </w:r>
    </w:p>
    <w:p w:rsidR="005B72C4" w:rsidRDefault="005B72C4" w:rsidP="005B72C4">
      <w:pPr>
        <w:jc w:val="center"/>
        <w:rPr>
          <w:b/>
        </w:rPr>
      </w:pPr>
      <w:r>
        <w:rPr>
          <w:b/>
        </w:rPr>
        <w:t xml:space="preserve">Úprava rozpočtu     vo výške  </w:t>
      </w:r>
      <w:r w:rsidR="008D6524">
        <w:rPr>
          <w:b/>
        </w:rPr>
        <w:t xml:space="preserve">          </w:t>
      </w:r>
      <w:r>
        <w:rPr>
          <w:b/>
        </w:rPr>
        <w:t>1 103 €.</w:t>
      </w:r>
    </w:p>
    <w:p w:rsidR="005B72C4" w:rsidRPr="00A676A4" w:rsidRDefault="005B72C4" w:rsidP="005B72C4">
      <w:pPr>
        <w:jc w:val="center"/>
        <w:rPr>
          <w:b/>
        </w:rPr>
      </w:pPr>
    </w:p>
    <w:p w:rsidR="0039797C" w:rsidRDefault="0039797C" w:rsidP="0039797C">
      <w:pPr>
        <w:rPr>
          <w:b/>
        </w:rPr>
      </w:pPr>
    </w:p>
    <w:p w:rsidR="0039797C" w:rsidRPr="003638BC" w:rsidRDefault="0039797C" w:rsidP="0039797C">
      <w:pPr>
        <w:rPr>
          <w:b/>
          <w:sz w:val="28"/>
        </w:rPr>
      </w:pPr>
      <w:r>
        <w:rPr>
          <w:b/>
          <w:sz w:val="36"/>
        </w:rPr>
        <w:t xml:space="preserve">                     </w:t>
      </w:r>
      <w:r>
        <w:rPr>
          <w:b/>
          <w:sz w:val="28"/>
        </w:rPr>
        <w:t xml:space="preserve"> Príjmové finančné operácie</w:t>
      </w:r>
    </w:p>
    <w:p w:rsidR="0039797C" w:rsidRPr="00B10D60" w:rsidRDefault="0039797C" w:rsidP="0039797C">
      <w:pPr>
        <w:rPr>
          <w:b/>
          <w:u w:val="single"/>
        </w:rPr>
      </w:pPr>
    </w:p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614"/>
        <w:gridCol w:w="1417"/>
        <w:gridCol w:w="1418"/>
        <w:gridCol w:w="1134"/>
      </w:tblGrid>
      <w:tr w:rsidR="0039797C"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  <w:sz w:val="36"/>
              </w:rPr>
            </w:pPr>
            <w:r>
              <w:rPr>
                <w:b/>
                <w:sz w:val="36"/>
              </w:rPr>
              <w:t>Názov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Z prevodov z peňažných fondov obci                                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0        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5B72C4" w:rsidP="000C7DA9">
            <w:pPr>
              <w:pStyle w:val="Styltabulky"/>
            </w:pPr>
            <w:r>
              <w:t xml:space="preserve">       </w:t>
            </w:r>
            <w:r w:rsidR="000C7DA9">
              <w:t>18 000</w:t>
            </w:r>
            <w:r w:rsidR="0039797C">
              <w:t xml:space="preserve"> 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5B72C4" w:rsidP="000C7DA9">
            <w:pPr>
              <w:pStyle w:val="Styltabulky"/>
            </w:pPr>
            <w:r>
              <w:t xml:space="preserve">   </w:t>
            </w:r>
            <w:r w:rsidR="000C7DA9">
              <w:t>18 000</w:t>
            </w:r>
            <w:r w:rsidR="0039797C">
              <w:t xml:space="preserve"> </w:t>
            </w:r>
          </w:p>
        </w:tc>
      </w:tr>
      <w:tr w:rsidR="0039797C">
        <w:tc>
          <w:tcPr>
            <w:tcW w:w="361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       0 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0C7DA9">
            <w:pPr>
              <w:pStyle w:val="Styltabulky"/>
            </w:pPr>
            <w:r>
              <w:t xml:space="preserve">    </w:t>
            </w:r>
            <w:r w:rsidR="005B72C4">
              <w:t xml:space="preserve"> </w:t>
            </w:r>
            <w:r>
              <w:t xml:space="preserve">  </w:t>
            </w:r>
            <w:r w:rsidR="000C7DA9">
              <w:t>18 000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5B72C4" w:rsidP="000C7DA9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</w:t>
            </w:r>
            <w:r w:rsidR="000C7DA9">
              <w:rPr>
                <w:b/>
              </w:rPr>
              <w:t>18 000</w:t>
            </w:r>
            <w:r w:rsidR="0039797C">
              <w:rPr>
                <w:b/>
              </w:rPr>
              <w:t xml:space="preserve"> </w:t>
            </w:r>
          </w:p>
        </w:tc>
      </w:tr>
    </w:tbl>
    <w:p w:rsidR="0039797C" w:rsidRDefault="0039797C" w:rsidP="0039797C">
      <w:r>
        <w:t>Z prevodov fondov -  prevod z rezervného fondu</w:t>
      </w:r>
    </w:p>
    <w:p w:rsidR="0039797C" w:rsidRDefault="0039797C" w:rsidP="0039797C"/>
    <w:p w:rsidR="0039797C" w:rsidRDefault="0039797C" w:rsidP="005B72C4">
      <w:pPr>
        <w:jc w:val="center"/>
        <w:rPr>
          <w:b/>
        </w:rPr>
      </w:pPr>
      <w:r>
        <w:rPr>
          <w:b/>
        </w:rPr>
        <w:t>Príjmové finančné operácie: schválený r</w:t>
      </w:r>
      <w:r w:rsidR="008D6524">
        <w:rPr>
          <w:b/>
        </w:rPr>
        <w:t xml:space="preserve">ozpočet 0 </w:t>
      </w:r>
      <w:r>
        <w:rPr>
          <w:b/>
        </w:rPr>
        <w:t>€ ,</w:t>
      </w:r>
    </w:p>
    <w:p w:rsidR="0039797C" w:rsidRDefault="0039797C" w:rsidP="005B72C4">
      <w:pPr>
        <w:jc w:val="center"/>
        <w:rPr>
          <w:b/>
        </w:rPr>
      </w:pPr>
      <w:r>
        <w:rPr>
          <w:b/>
        </w:rPr>
        <w:t xml:space="preserve">Úprava rozpočtu     </w:t>
      </w:r>
      <w:r w:rsidR="008D6524">
        <w:rPr>
          <w:b/>
        </w:rPr>
        <w:t xml:space="preserve">                 </w:t>
      </w:r>
      <w:r>
        <w:rPr>
          <w:b/>
        </w:rPr>
        <w:t xml:space="preserve">vo výške  </w:t>
      </w:r>
      <w:r w:rsidR="008D6524">
        <w:rPr>
          <w:b/>
        </w:rPr>
        <w:t>18 000</w:t>
      </w:r>
      <w:r>
        <w:rPr>
          <w:b/>
        </w:rPr>
        <w:t xml:space="preserve"> €.</w:t>
      </w:r>
    </w:p>
    <w:p w:rsidR="0039797C" w:rsidRDefault="0039797C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2F33FE">
      <w:pPr>
        <w:jc w:val="center"/>
        <w:rPr>
          <w:b/>
        </w:rPr>
      </w:pPr>
    </w:p>
    <w:p w:rsidR="008D6524" w:rsidRPr="002F33FE" w:rsidRDefault="002F33FE" w:rsidP="005B72C4">
      <w:pPr>
        <w:jc w:val="center"/>
        <w:rPr>
          <w:b/>
        </w:rPr>
      </w:pPr>
      <w:r w:rsidRPr="002F33FE">
        <w:rPr>
          <w:b/>
        </w:rPr>
        <w:t xml:space="preserve">Bežný rozpočet –prebytkový vo výške  </w:t>
      </w:r>
      <w:r>
        <w:rPr>
          <w:b/>
        </w:rPr>
        <w:t xml:space="preserve"> </w:t>
      </w:r>
      <w:r w:rsidRPr="002F33FE">
        <w:rPr>
          <w:b/>
        </w:rPr>
        <w:t>23 695 €</w:t>
      </w:r>
    </w:p>
    <w:p w:rsidR="008D6524" w:rsidRDefault="002F33FE" w:rsidP="005B72C4">
      <w:pPr>
        <w:jc w:val="center"/>
        <w:rPr>
          <w:b/>
        </w:rPr>
      </w:pPr>
      <w:r>
        <w:rPr>
          <w:b/>
        </w:rPr>
        <w:t xml:space="preserve">       Kapitálový rozpočet – schodkový vo výške 41 695 €</w:t>
      </w:r>
    </w:p>
    <w:p w:rsidR="008D6524" w:rsidRDefault="002F33FE" w:rsidP="005B72C4">
      <w:pPr>
        <w:jc w:val="center"/>
        <w:rPr>
          <w:b/>
        </w:rPr>
      </w:pPr>
      <w:r>
        <w:rPr>
          <w:b/>
        </w:rPr>
        <w:t xml:space="preserve">   Finančné operácie- prebytkové vo výške 18 000 €</w:t>
      </w: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</w:p>
    <w:p w:rsidR="008D6524" w:rsidRDefault="008D6524" w:rsidP="005B72C4">
      <w:pPr>
        <w:jc w:val="center"/>
        <w:rPr>
          <w:b/>
        </w:rPr>
      </w:pPr>
      <w:r>
        <w:rPr>
          <w:b/>
        </w:rPr>
        <w:t>3</w:t>
      </w:r>
    </w:p>
    <w:p w:rsidR="008D6524" w:rsidRPr="00A676A4" w:rsidRDefault="008D6524" w:rsidP="005B72C4">
      <w:pPr>
        <w:jc w:val="center"/>
        <w:rPr>
          <w:b/>
        </w:rPr>
      </w:pPr>
    </w:p>
    <w:p w:rsidR="0039797C" w:rsidRDefault="0039797C" w:rsidP="0039797C">
      <w:pPr>
        <w:rPr>
          <w:b/>
          <w:sz w:val="28"/>
        </w:rPr>
      </w:pPr>
      <w:r>
        <w:rPr>
          <w:b/>
          <w:sz w:val="28"/>
        </w:rPr>
        <w:lastRenderedPageBreak/>
        <w:t xml:space="preserve">Rekapitulácia  výdavky                                                                        v €    </w:t>
      </w:r>
    </w:p>
    <w:p w:rsidR="0039797C" w:rsidRDefault="0039797C" w:rsidP="0039797C">
      <w:pPr>
        <w:rPr>
          <w:b/>
        </w:rPr>
      </w:pPr>
    </w:p>
    <w:tbl>
      <w:tblPr>
        <w:tblW w:w="7442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189"/>
        <w:gridCol w:w="1417"/>
        <w:gridCol w:w="1418"/>
        <w:gridCol w:w="1418"/>
      </w:tblGrid>
      <w:tr w:rsidR="0039797C"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Verejná  správa            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D40AC" w:rsidP="003D40AC">
            <w:pPr>
              <w:pStyle w:val="Styltabulky"/>
              <w:jc w:val="center"/>
            </w:pPr>
            <w:r>
              <w:t>72 316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</w:t>
            </w:r>
            <w:r w:rsidR="003D40AC">
              <w:t>72 316</w:t>
            </w:r>
            <w:r>
              <w:t xml:space="preserve"> 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</w:t>
            </w:r>
            <w:r w:rsidR="00AB31E1">
              <w:t xml:space="preserve"> </w:t>
            </w:r>
            <w:r>
              <w:t xml:space="preserve">  0   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>Finančná a rozpočtová oblasť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3D40AC">
            <w:pPr>
              <w:pStyle w:val="Styltabulky"/>
            </w:pPr>
            <w:r>
              <w:t xml:space="preserve">         1 </w:t>
            </w:r>
            <w:r w:rsidR="003D40AC">
              <w:t>836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 1 </w:t>
            </w:r>
            <w:r w:rsidR="003D40AC">
              <w:t>836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</w:t>
            </w:r>
            <w:r w:rsidR="00AB31E1">
              <w:t xml:space="preserve"> </w:t>
            </w:r>
            <w:r>
              <w:t xml:space="preserve">  0  </w:t>
            </w:r>
          </w:p>
        </w:tc>
      </w:tr>
      <w:tr w:rsidR="00AB31E1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263814">
            <w:pPr>
              <w:pStyle w:val="Styltabulky"/>
            </w:pPr>
            <w:r>
              <w:t>Voľby do NR SR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AB31E1" w:rsidRDefault="00AB31E1" w:rsidP="003D40AC">
            <w:pPr>
              <w:pStyle w:val="Styltabulky"/>
            </w:pPr>
            <w:r>
              <w:t xml:space="preserve"> 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3D40AC">
            <w:pPr>
              <w:pStyle w:val="Styltabulky"/>
            </w:pPr>
            <w:r>
              <w:t xml:space="preserve">           963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263814">
            <w:pPr>
              <w:pStyle w:val="Styltabulky"/>
            </w:pPr>
            <w:r>
              <w:t xml:space="preserve">             963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1744D5" w:rsidP="00263814">
            <w:pPr>
              <w:pStyle w:val="Styltabulky"/>
            </w:pPr>
            <w:r>
              <w:t xml:space="preserve">Ochrana prírody a krajiny </w:t>
            </w:r>
            <w:r w:rsidR="0039797C">
              <w:t xml:space="preserve">   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7A5B9B">
            <w:pPr>
              <w:pStyle w:val="Styltabulky"/>
            </w:pPr>
            <w:r>
              <w:t xml:space="preserve">       </w:t>
            </w:r>
            <w:r w:rsidR="007A5B9B">
              <w:t>26 510</w:t>
            </w:r>
            <w:r>
              <w:t xml:space="preserve"> 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7A5B9B">
            <w:pPr>
              <w:pStyle w:val="Styltabulky"/>
            </w:pPr>
            <w:r>
              <w:t xml:space="preserve">        </w:t>
            </w:r>
            <w:r w:rsidR="007A5B9B">
              <w:t>26 510</w:t>
            </w:r>
            <w:r>
              <w:t xml:space="preserve"> 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Požiarna ochrana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1 500 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497DD3">
            <w:pPr>
              <w:pStyle w:val="Styltabulky"/>
            </w:pPr>
            <w:r>
              <w:t xml:space="preserve">         </w:t>
            </w:r>
            <w:r w:rsidR="00E4005C">
              <w:t>2 5</w:t>
            </w:r>
            <w:r w:rsidR="00497DD3">
              <w:t>5</w:t>
            </w:r>
            <w:r w:rsidR="00E4005C">
              <w:t>7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E4005C">
            <w:pPr>
              <w:pStyle w:val="Styltabulky"/>
            </w:pPr>
            <w:r>
              <w:t xml:space="preserve">          </w:t>
            </w:r>
            <w:r w:rsidR="007A5B9B">
              <w:t xml:space="preserve">1 </w:t>
            </w:r>
            <w:r w:rsidR="00E4005C">
              <w:t>057</w:t>
            </w:r>
            <w:r>
              <w:t xml:space="preserve"> 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Cestná doprava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497DD3" w:rsidP="00497DD3">
            <w:pPr>
              <w:pStyle w:val="Styltabulky"/>
            </w:pPr>
            <w:r>
              <w:t xml:space="preserve">        42 5</w:t>
            </w:r>
            <w:r w:rsidR="003D40AC">
              <w:t>63</w:t>
            </w:r>
            <w:r w:rsidR="0039797C"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57033F" w:rsidP="00E4005C">
            <w:pPr>
              <w:pStyle w:val="Styltabulky"/>
              <w:ind w:left="390"/>
            </w:pPr>
            <w:r>
              <w:t>17 218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E4005C" w:rsidP="0057033F">
            <w:pPr>
              <w:pStyle w:val="Styltabulky"/>
            </w:pPr>
            <w:r>
              <w:t xml:space="preserve">      -</w:t>
            </w:r>
            <w:r w:rsidR="004807AE">
              <w:t xml:space="preserve">25 </w:t>
            </w:r>
            <w:r w:rsidR="0057033F">
              <w:t>345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Nakladanie s odpadmi          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35 000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963421">
            <w:pPr>
              <w:pStyle w:val="Styltabulky"/>
            </w:pPr>
            <w:r>
              <w:t xml:space="preserve">        3</w:t>
            </w:r>
            <w:r w:rsidR="007A5B9B">
              <w:t>6</w:t>
            </w:r>
            <w:r>
              <w:t xml:space="preserve"> </w:t>
            </w:r>
            <w:r w:rsidR="00963421">
              <w:t>380</w:t>
            </w:r>
            <w:r>
              <w:t xml:space="preserve"> 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7A5B9B" w:rsidP="00963421">
            <w:pPr>
              <w:pStyle w:val="Styltabulky"/>
              <w:jc w:val="center"/>
            </w:pPr>
            <w:r>
              <w:t xml:space="preserve">1 </w:t>
            </w:r>
            <w:r w:rsidR="00963421">
              <w:t>380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Ochrana životného prostredia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728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728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0   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Rozvoj bývania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350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  </w:t>
            </w:r>
            <w:r w:rsidR="00851522">
              <w:t xml:space="preserve"> 350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995AA5">
            <w:pPr>
              <w:pStyle w:val="Styltabulky"/>
            </w:pPr>
            <w:r>
              <w:t xml:space="preserve">          </w:t>
            </w:r>
            <w:r w:rsidR="00995AA5">
              <w:t xml:space="preserve">  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Rozvoj obce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 1</w:t>
            </w:r>
            <w:r w:rsidR="003D40AC">
              <w:t>0</w:t>
            </w:r>
            <w:r>
              <w:t xml:space="preserve"> 383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 </w:t>
            </w:r>
            <w:r w:rsidR="00851522">
              <w:t>10 383</w:t>
            </w:r>
            <w:r>
              <w:t xml:space="preserve"> 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</w:t>
            </w:r>
            <w:r w:rsidR="00851522">
              <w:t xml:space="preserve">     </w:t>
            </w:r>
            <w:r>
              <w:t xml:space="preserve">  </w:t>
            </w:r>
            <w:r w:rsidR="00851522">
              <w:t>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Zásobovanie vodou  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165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165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     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Verejné osvetlenie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  </w:t>
            </w:r>
            <w:r w:rsidR="003D40AC">
              <w:t>7 610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 </w:t>
            </w:r>
            <w:r w:rsidR="00851522">
              <w:t>7 610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 </w:t>
            </w:r>
            <w:r w:rsidR="00851522">
              <w:t xml:space="preserve">    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Bežné transfery na rozvoj športu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  </w:t>
            </w:r>
            <w:r w:rsidR="003D40AC">
              <w:t>9 420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 9 </w:t>
            </w:r>
            <w:r w:rsidR="00851522">
              <w:t>420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851522" w:rsidP="00851522">
            <w:pPr>
              <w:pStyle w:val="Styltabulky"/>
            </w:pPr>
            <w:r>
              <w:t xml:space="preserve">            0</w:t>
            </w:r>
            <w:r w:rsidR="0039797C">
              <w:t xml:space="preserve">      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Knižnice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210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210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     0  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Kultúrne služby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 </w:t>
            </w:r>
            <w:r w:rsidR="003D40AC">
              <w:t>42 538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</w:t>
            </w:r>
            <w:r w:rsidR="00851522">
              <w:t>42 538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</w:t>
            </w:r>
            <w:r w:rsidR="00851522">
              <w:t xml:space="preserve">     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>Vysielacie a vydavateľské služby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1000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1 000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Náboženské a iné služby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  </w:t>
            </w:r>
            <w:r w:rsidR="003D40AC">
              <w:t>4 530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</w:t>
            </w:r>
            <w:r w:rsidR="00851522">
              <w:t xml:space="preserve">  </w:t>
            </w:r>
            <w:r>
              <w:t xml:space="preserve"> </w:t>
            </w:r>
            <w:r w:rsidR="00851522">
              <w:t>4 530</w:t>
            </w:r>
            <w:r>
              <w:t xml:space="preserve"> 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</w:t>
            </w:r>
            <w:r w:rsidR="00851522">
              <w:t xml:space="preserve">    </w:t>
            </w:r>
            <w:r>
              <w:t xml:space="preserve">      </w:t>
            </w:r>
            <w:r w:rsidR="00851522">
              <w:t xml:space="preserve"> 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>Školstvo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</w:t>
            </w:r>
            <w:r w:rsidR="003D40AC">
              <w:t>272 190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</w:t>
            </w:r>
            <w:r w:rsidR="00851522">
              <w:t>285 734</w:t>
            </w:r>
            <w:r>
              <w:t xml:space="preserve">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</w:t>
            </w:r>
            <w:r w:rsidR="00851522">
              <w:t>13 544</w:t>
            </w:r>
          </w:p>
        </w:tc>
      </w:tr>
      <w:tr w:rsidR="00851522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51522" w:rsidRDefault="00851522" w:rsidP="00263814">
            <w:pPr>
              <w:pStyle w:val="Styltabulky"/>
            </w:pPr>
            <w:r>
              <w:t xml:space="preserve">Základné vzdelanie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51522" w:rsidRDefault="00851522" w:rsidP="003D40A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51522" w:rsidRDefault="00851522" w:rsidP="00851522">
            <w:pPr>
              <w:pStyle w:val="Styltabulky"/>
            </w:pPr>
            <w:r>
              <w:t xml:space="preserve">             830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51522" w:rsidRDefault="00851522" w:rsidP="00851522">
            <w:pPr>
              <w:pStyle w:val="Styltabulky"/>
            </w:pPr>
            <w:r>
              <w:t xml:space="preserve">           830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Sociálne služby                                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</w:pPr>
            <w:r>
              <w:t xml:space="preserve">         </w:t>
            </w:r>
            <w:r w:rsidR="003D40AC">
              <w:t>3 377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4807AE">
            <w:pPr>
              <w:pStyle w:val="Styltabulky"/>
            </w:pPr>
            <w:r>
              <w:t xml:space="preserve">           </w:t>
            </w:r>
            <w:r w:rsidR="004807AE">
              <w:t>5 397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4807AE">
            <w:pPr>
              <w:pStyle w:val="Styltabulky"/>
            </w:pPr>
            <w:r>
              <w:t xml:space="preserve">         </w:t>
            </w:r>
            <w:r w:rsidR="004807AE">
              <w:t>2 020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Príspevok na pohreb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 330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851522">
            <w:pPr>
              <w:pStyle w:val="Styltabulky"/>
            </w:pPr>
            <w:r>
              <w:t xml:space="preserve">             330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0</w:t>
            </w:r>
          </w:p>
        </w:tc>
      </w:tr>
      <w:tr w:rsidR="0039797C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>Príspevok pri narodení dieťaťa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3 000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3 000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0</w:t>
            </w:r>
          </w:p>
        </w:tc>
      </w:tr>
      <w:tr w:rsidR="00AB31E1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263814">
            <w:pPr>
              <w:pStyle w:val="Styltabulky"/>
            </w:pPr>
            <w:r>
              <w:t xml:space="preserve">Ďalšie dávky </w:t>
            </w:r>
            <w:proofErr w:type="spellStart"/>
            <w:r>
              <w:t>soc.zabezpečenia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263814">
            <w:pPr>
              <w:pStyle w:val="Styltabulky"/>
            </w:pPr>
            <w:r>
              <w:t xml:space="preserve">            225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263814">
            <w:pPr>
              <w:pStyle w:val="Styltabulky"/>
            </w:pPr>
            <w:r>
              <w:t xml:space="preserve">         225</w:t>
            </w:r>
          </w:p>
        </w:tc>
      </w:tr>
      <w:tr w:rsidR="0039797C">
        <w:tc>
          <w:tcPr>
            <w:tcW w:w="318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kapitola 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D40AC">
            <w:pPr>
              <w:pStyle w:val="Styltabulky"/>
              <w:rPr>
                <w:b/>
              </w:rPr>
            </w:pPr>
            <w:r>
              <w:t xml:space="preserve">       </w:t>
            </w:r>
            <w:r w:rsidR="003D40AC">
              <w:t>509 046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995AA5">
            <w:pPr>
              <w:pStyle w:val="Styltabulky"/>
            </w:pPr>
            <w:r>
              <w:t xml:space="preserve">      </w:t>
            </w:r>
            <w:r w:rsidR="000C7DA9">
              <w:t xml:space="preserve">529 </w:t>
            </w:r>
            <w:r w:rsidR="00995AA5">
              <w:t>042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995AA5" w:rsidP="00AB31E1">
            <w:pPr>
              <w:pStyle w:val="Styltabulky"/>
              <w:rPr>
                <w:b/>
              </w:rPr>
            </w:pPr>
            <w:r>
              <w:t xml:space="preserve">     </w:t>
            </w:r>
            <w:r w:rsidR="00AB31E1">
              <w:t>21 184</w:t>
            </w:r>
            <w:r w:rsidR="0039797C">
              <w:t xml:space="preserve"> </w:t>
            </w:r>
          </w:p>
        </w:tc>
      </w:tr>
    </w:tbl>
    <w:p w:rsidR="0039797C" w:rsidRDefault="0039797C" w:rsidP="0039797C">
      <w:pPr>
        <w:rPr>
          <w:b/>
          <w:u w:val="single"/>
        </w:rPr>
      </w:pPr>
    </w:p>
    <w:p w:rsidR="0039797C" w:rsidRDefault="0039797C" w:rsidP="0039797C">
      <w:pPr>
        <w:rPr>
          <w:b/>
          <w:u w:val="single"/>
        </w:rPr>
      </w:pPr>
    </w:p>
    <w:p w:rsidR="0039797C" w:rsidRDefault="0039797C" w:rsidP="0039797C">
      <w:pPr>
        <w:rPr>
          <w:b/>
          <w:u w:val="single"/>
        </w:rPr>
      </w:pPr>
    </w:p>
    <w:p w:rsidR="0039797C" w:rsidRDefault="0039797C" w:rsidP="0039797C">
      <w:pPr>
        <w:rPr>
          <w:b/>
          <w:u w:val="single"/>
        </w:rPr>
      </w:pPr>
    </w:p>
    <w:p w:rsidR="0039797C" w:rsidRDefault="0039797C" w:rsidP="0039797C">
      <w:pPr>
        <w:jc w:val="center"/>
        <w:rPr>
          <w:b/>
          <w:sz w:val="36"/>
        </w:rPr>
      </w:pPr>
      <w:r>
        <w:rPr>
          <w:b/>
          <w:sz w:val="36"/>
        </w:rPr>
        <w:t>Rekapitulácia</w:t>
      </w:r>
    </w:p>
    <w:p w:rsidR="0039797C" w:rsidRDefault="0039797C" w:rsidP="0039797C">
      <w:pPr>
        <w:jc w:val="right"/>
        <w:rPr>
          <w:b/>
        </w:rPr>
      </w:pPr>
    </w:p>
    <w:tbl>
      <w:tblPr>
        <w:tblW w:w="64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2905"/>
        <w:gridCol w:w="1276"/>
        <w:gridCol w:w="1134"/>
        <w:gridCol w:w="1134"/>
      </w:tblGrid>
      <w:tr w:rsidR="0039797C">
        <w:tc>
          <w:tcPr>
            <w:tcW w:w="2905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jc w:val="right"/>
              <w:rPr>
                <w:b/>
              </w:rPr>
            </w:pPr>
            <w:r>
              <w:rPr>
                <w:b/>
              </w:rPr>
              <w:t>Schválený</w:t>
            </w:r>
          </w:p>
          <w:p w:rsidR="0039797C" w:rsidRDefault="0039797C" w:rsidP="00263814">
            <w:pPr>
              <w:pStyle w:val="Styltabulky"/>
              <w:jc w:val="right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134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  <w:rPr>
                <w:b/>
              </w:rPr>
            </w:pPr>
            <w:r>
              <w:rPr>
                <w:b/>
              </w:rPr>
              <w:t>Úprava</w:t>
            </w:r>
          </w:p>
          <w:p w:rsidR="0039797C" w:rsidRDefault="0039797C" w:rsidP="00263814">
            <w:pPr>
              <w:pStyle w:val="Styltabulky"/>
              <w:jc w:val="right"/>
              <w:rPr>
                <w:b/>
              </w:rPr>
            </w:pPr>
            <w:r>
              <w:rPr>
                <w:b/>
              </w:rPr>
              <w:t>rozpočtu</w:t>
            </w:r>
          </w:p>
        </w:tc>
        <w:tc>
          <w:tcPr>
            <w:tcW w:w="1134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  <w:rPr>
                <w:b/>
              </w:rPr>
            </w:pPr>
          </w:p>
          <w:p w:rsidR="0039797C" w:rsidRDefault="0039797C" w:rsidP="00263814">
            <w:pPr>
              <w:pStyle w:val="Styltabulky"/>
              <w:jc w:val="right"/>
              <w:rPr>
                <w:b/>
              </w:rPr>
            </w:pPr>
            <w:r>
              <w:rPr>
                <w:b/>
              </w:rPr>
              <w:t>Rozdiel</w:t>
            </w:r>
          </w:p>
        </w:tc>
      </w:tr>
      <w:tr w:rsidR="0039797C">
        <w:tc>
          <w:tcPr>
            <w:tcW w:w="2905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</w:pPr>
            <w:r>
              <w:t>Výdavky bežného rozpočtu</w:t>
            </w:r>
          </w:p>
        </w:tc>
        <w:tc>
          <w:tcPr>
            <w:tcW w:w="1276" w:type="dxa"/>
            <w:shd w:val="clear" w:color="000000" w:fill="auto"/>
          </w:tcPr>
          <w:p w:rsidR="0039797C" w:rsidRDefault="000B6A06" w:rsidP="00263814">
            <w:pPr>
              <w:pStyle w:val="Styltabulky"/>
              <w:jc w:val="right"/>
            </w:pPr>
            <w:r>
              <w:t>509 046</w:t>
            </w:r>
          </w:p>
        </w:tc>
        <w:tc>
          <w:tcPr>
            <w:tcW w:w="1134" w:type="dxa"/>
            <w:shd w:val="clear" w:color="000000" w:fill="auto"/>
          </w:tcPr>
          <w:p w:rsidR="0039797C" w:rsidRDefault="00AB31E1" w:rsidP="00995AA5">
            <w:pPr>
              <w:pStyle w:val="Styltabulky"/>
              <w:jc w:val="right"/>
            </w:pPr>
            <w:r>
              <w:t>530 230</w:t>
            </w:r>
          </w:p>
        </w:tc>
        <w:tc>
          <w:tcPr>
            <w:tcW w:w="1134" w:type="dxa"/>
            <w:shd w:val="clear" w:color="000000" w:fill="auto"/>
          </w:tcPr>
          <w:p w:rsidR="0039797C" w:rsidRDefault="00AB31E1" w:rsidP="00263814">
            <w:pPr>
              <w:pStyle w:val="Styltabulky"/>
              <w:jc w:val="right"/>
            </w:pPr>
            <w:r>
              <w:t>21 184</w:t>
            </w:r>
          </w:p>
        </w:tc>
      </w:tr>
      <w:tr w:rsidR="0039797C">
        <w:tc>
          <w:tcPr>
            <w:tcW w:w="2905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</w:pPr>
            <w:r>
              <w:t>Výdavky kapitálového rozpočtu</w:t>
            </w:r>
          </w:p>
        </w:tc>
        <w:tc>
          <w:tcPr>
            <w:tcW w:w="1276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</w:pPr>
            <w:r>
              <w:t>0</w:t>
            </w:r>
          </w:p>
        </w:tc>
        <w:tc>
          <w:tcPr>
            <w:tcW w:w="1134" w:type="dxa"/>
            <w:shd w:val="clear" w:color="000000" w:fill="auto"/>
          </w:tcPr>
          <w:p w:rsidR="0039797C" w:rsidRDefault="0030291C" w:rsidP="00263814">
            <w:pPr>
              <w:pStyle w:val="Styltabulky"/>
              <w:jc w:val="right"/>
            </w:pPr>
            <w:r>
              <w:t>4</w:t>
            </w:r>
            <w:r w:rsidR="000B6A06">
              <w:t>2 798</w:t>
            </w:r>
          </w:p>
        </w:tc>
        <w:tc>
          <w:tcPr>
            <w:tcW w:w="1134" w:type="dxa"/>
            <w:shd w:val="clear" w:color="000000" w:fill="auto"/>
          </w:tcPr>
          <w:p w:rsidR="0039797C" w:rsidRDefault="0030291C" w:rsidP="00263814">
            <w:pPr>
              <w:pStyle w:val="Styltabulky"/>
              <w:jc w:val="right"/>
            </w:pPr>
            <w:r>
              <w:t>4</w:t>
            </w:r>
            <w:r w:rsidR="000B6A06">
              <w:t>2 798</w:t>
            </w:r>
          </w:p>
        </w:tc>
      </w:tr>
      <w:tr w:rsidR="0039797C">
        <w:tc>
          <w:tcPr>
            <w:tcW w:w="2905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</w:pPr>
            <w:r>
              <w:t>Výdavkové finančné operácie</w:t>
            </w:r>
          </w:p>
        </w:tc>
        <w:tc>
          <w:tcPr>
            <w:tcW w:w="1276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</w:pPr>
            <w:r>
              <w:t>0</w:t>
            </w:r>
          </w:p>
        </w:tc>
        <w:tc>
          <w:tcPr>
            <w:tcW w:w="1134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</w:pPr>
            <w:r>
              <w:t>0</w:t>
            </w:r>
          </w:p>
        </w:tc>
        <w:tc>
          <w:tcPr>
            <w:tcW w:w="1134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</w:pPr>
            <w:r>
              <w:t xml:space="preserve">  0</w:t>
            </w:r>
          </w:p>
        </w:tc>
      </w:tr>
      <w:tr w:rsidR="0039797C">
        <w:tc>
          <w:tcPr>
            <w:tcW w:w="2905" w:type="dxa"/>
            <w:shd w:val="clear" w:color="000000" w:fill="auto"/>
          </w:tcPr>
          <w:p w:rsidR="0039797C" w:rsidRDefault="0039797C" w:rsidP="00263814">
            <w:pPr>
              <w:pStyle w:val="Styltabulky"/>
              <w:jc w:val="right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276" w:type="dxa"/>
            <w:shd w:val="clear" w:color="000000" w:fill="auto"/>
          </w:tcPr>
          <w:p w:rsidR="0039797C" w:rsidRDefault="000B6A06" w:rsidP="00263814">
            <w:pPr>
              <w:pStyle w:val="Styltabulky"/>
              <w:jc w:val="right"/>
              <w:rPr>
                <w:b/>
              </w:rPr>
            </w:pPr>
            <w:r>
              <w:rPr>
                <w:b/>
              </w:rPr>
              <w:t>509 046</w:t>
            </w:r>
          </w:p>
        </w:tc>
        <w:tc>
          <w:tcPr>
            <w:tcW w:w="1134" w:type="dxa"/>
            <w:shd w:val="clear" w:color="000000" w:fill="auto"/>
          </w:tcPr>
          <w:p w:rsidR="0039797C" w:rsidRDefault="00AB31E1" w:rsidP="00995AA5">
            <w:pPr>
              <w:pStyle w:val="Styltabulky"/>
              <w:jc w:val="right"/>
            </w:pPr>
            <w:r>
              <w:t>573 028</w:t>
            </w:r>
          </w:p>
        </w:tc>
        <w:tc>
          <w:tcPr>
            <w:tcW w:w="1134" w:type="dxa"/>
            <w:shd w:val="clear" w:color="000000" w:fill="auto"/>
          </w:tcPr>
          <w:p w:rsidR="0039797C" w:rsidRDefault="00AB31E1" w:rsidP="00263814">
            <w:pPr>
              <w:pStyle w:val="Styltabulky"/>
              <w:jc w:val="right"/>
            </w:pPr>
            <w:r>
              <w:t>63 982</w:t>
            </w:r>
          </w:p>
        </w:tc>
      </w:tr>
    </w:tbl>
    <w:p w:rsidR="0039797C" w:rsidRDefault="0039797C" w:rsidP="0039797C">
      <w:pPr>
        <w:jc w:val="right"/>
        <w:rPr>
          <w:b/>
          <w:u w:val="single"/>
        </w:rPr>
      </w:pPr>
    </w:p>
    <w:p w:rsidR="0039797C" w:rsidRDefault="0039797C" w:rsidP="0039797C">
      <w:pPr>
        <w:jc w:val="right"/>
        <w:rPr>
          <w:b/>
          <w:u w:val="single"/>
        </w:rPr>
      </w:pPr>
    </w:p>
    <w:p w:rsidR="0039797C" w:rsidRDefault="0039797C" w:rsidP="0039797C">
      <w:pPr>
        <w:jc w:val="right"/>
        <w:rPr>
          <w:b/>
          <w:u w:val="single"/>
        </w:rPr>
      </w:pPr>
    </w:p>
    <w:p w:rsidR="008D6524" w:rsidRDefault="008D6524" w:rsidP="0039797C">
      <w:pPr>
        <w:jc w:val="right"/>
        <w:rPr>
          <w:b/>
          <w:u w:val="single"/>
        </w:rPr>
      </w:pPr>
    </w:p>
    <w:p w:rsidR="008D6524" w:rsidRDefault="008D6524" w:rsidP="0039797C">
      <w:pPr>
        <w:jc w:val="right"/>
        <w:rPr>
          <w:b/>
          <w:u w:val="single"/>
        </w:rPr>
      </w:pPr>
    </w:p>
    <w:p w:rsidR="008D6524" w:rsidRDefault="008D6524" w:rsidP="0039797C">
      <w:pPr>
        <w:jc w:val="right"/>
        <w:rPr>
          <w:b/>
          <w:u w:val="single"/>
        </w:rPr>
      </w:pPr>
    </w:p>
    <w:p w:rsidR="008D6524" w:rsidRDefault="008D6524" w:rsidP="0039797C">
      <w:pPr>
        <w:jc w:val="right"/>
        <w:rPr>
          <w:b/>
          <w:u w:val="single"/>
        </w:rPr>
      </w:pPr>
    </w:p>
    <w:p w:rsidR="008D6524" w:rsidRDefault="008D6524" w:rsidP="0039797C">
      <w:pPr>
        <w:jc w:val="right"/>
        <w:rPr>
          <w:b/>
          <w:u w:val="single"/>
        </w:rPr>
      </w:pPr>
    </w:p>
    <w:p w:rsidR="0039797C" w:rsidRDefault="0039797C" w:rsidP="0039797C">
      <w:pPr>
        <w:jc w:val="right"/>
        <w:rPr>
          <w:b/>
          <w:u w:val="single"/>
        </w:rPr>
      </w:pPr>
    </w:p>
    <w:p w:rsidR="0039797C" w:rsidRDefault="0039797C" w:rsidP="0039797C">
      <w:pPr>
        <w:rPr>
          <w:b/>
          <w:u w:val="single"/>
        </w:rPr>
      </w:pPr>
    </w:p>
    <w:p w:rsidR="0039797C" w:rsidRDefault="0039797C" w:rsidP="0039797C">
      <w:pPr>
        <w:rPr>
          <w:b/>
          <w:u w:val="single"/>
        </w:rPr>
      </w:pPr>
    </w:p>
    <w:p w:rsidR="0039797C" w:rsidRPr="008D6524" w:rsidRDefault="008D6524" w:rsidP="008D6524">
      <w:pPr>
        <w:jc w:val="center"/>
        <w:rPr>
          <w:u w:val="single"/>
        </w:rPr>
      </w:pPr>
      <w:r w:rsidRPr="008D6524">
        <w:rPr>
          <w:u w:val="single"/>
        </w:rPr>
        <w:t>4</w:t>
      </w:r>
    </w:p>
    <w:p w:rsidR="007A5B9B" w:rsidRDefault="007A5B9B" w:rsidP="0039797C">
      <w:pPr>
        <w:rPr>
          <w:b/>
          <w:u w:val="single"/>
        </w:rPr>
      </w:pPr>
    </w:p>
    <w:p w:rsidR="008D6524" w:rsidRDefault="008D6524" w:rsidP="0039797C">
      <w:pPr>
        <w:rPr>
          <w:b/>
          <w:u w:val="single"/>
        </w:rPr>
      </w:pPr>
    </w:p>
    <w:p w:rsidR="008D6524" w:rsidRDefault="008D6524" w:rsidP="0039797C">
      <w:pPr>
        <w:rPr>
          <w:b/>
          <w:u w:val="single"/>
        </w:rPr>
      </w:pPr>
    </w:p>
    <w:p w:rsidR="0039797C" w:rsidRDefault="0039797C" w:rsidP="0039797C">
      <w:pPr>
        <w:rPr>
          <w:b/>
          <w:u w:val="single"/>
        </w:rPr>
      </w:pPr>
      <w:r w:rsidRPr="00A43CE5">
        <w:rPr>
          <w:b/>
          <w:u w:val="single"/>
        </w:rPr>
        <w:t>0</w:t>
      </w:r>
      <w:r>
        <w:rPr>
          <w:b/>
          <w:u w:val="single"/>
        </w:rPr>
        <w:t>1</w:t>
      </w:r>
      <w:r w:rsidRPr="00A43CE5">
        <w:rPr>
          <w:b/>
          <w:u w:val="single"/>
        </w:rPr>
        <w:t>.</w:t>
      </w:r>
      <w:r>
        <w:rPr>
          <w:b/>
          <w:u w:val="single"/>
        </w:rPr>
        <w:t xml:space="preserve">1.1.6 Verejná správa    </w:t>
      </w:r>
      <w:r w:rsidRPr="00A43CE5">
        <w:rPr>
          <w:b/>
          <w:u w:val="single"/>
        </w:rPr>
        <w:t xml:space="preserve">  </w:t>
      </w:r>
    </w:p>
    <w:p w:rsidR="0039797C" w:rsidRPr="00354329" w:rsidRDefault="0039797C" w:rsidP="0039797C">
      <w:pPr>
        <w:rPr>
          <w:b/>
          <w:u w:val="single"/>
        </w:rPr>
      </w:pPr>
      <w:r w:rsidRPr="00A43CE5">
        <w:rPr>
          <w:b/>
          <w:u w:val="single"/>
        </w:rPr>
        <w:t xml:space="preserve">    </w:t>
      </w:r>
    </w:p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88"/>
        <w:gridCol w:w="1504"/>
        <w:gridCol w:w="1504"/>
        <w:gridCol w:w="1472"/>
      </w:tblGrid>
      <w:tr w:rsidR="0039797C">
        <w:tc>
          <w:tcPr>
            <w:tcW w:w="428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Upravený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39797C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D32D55" w:rsidP="00263814">
            <w:pPr>
              <w:pStyle w:val="Styltabulky"/>
            </w:pPr>
            <w:r>
              <w:t xml:space="preserve">Výpočtová technika </w:t>
            </w:r>
            <w:r w:rsidR="0039797C">
              <w:t xml:space="preserve">         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D32D55">
            <w:pPr>
              <w:pStyle w:val="Styltabulky"/>
            </w:pPr>
            <w:r>
              <w:t xml:space="preserve">          </w:t>
            </w:r>
            <w:r w:rsidR="00D32D55">
              <w:t>350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B309A1">
            <w:pPr>
              <w:pStyle w:val="Styltabulky"/>
            </w:pPr>
            <w:r>
              <w:t xml:space="preserve">       </w:t>
            </w:r>
            <w:r w:rsidR="00B309A1">
              <w:t xml:space="preserve">   </w:t>
            </w:r>
            <w:r>
              <w:t xml:space="preserve">  </w:t>
            </w:r>
            <w:r w:rsidR="00D32D55">
              <w:t xml:space="preserve"> </w:t>
            </w:r>
            <w:r w:rsidR="00B309A1">
              <w:t>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B309A1">
            <w:pPr>
              <w:pStyle w:val="Styltabulky"/>
            </w:pPr>
            <w:r>
              <w:t xml:space="preserve">      </w:t>
            </w:r>
            <w:r w:rsidR="00D32D55">
              <w:t xml:space="preserve">   -</w:t>
            </w:r>
            <w:r w:rsidR="00B309A1">
              <w:t>350</w:t>
            </w:r>
          </w:p>
        </w:tc>
      </w:tr>
      <w:tr w:rsidR="00B309A1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263814">
            <w:pPr>
              <w:pStyle w:val="Styltabulky"/>
            </w:pPr>
            <w:r>
              <w:t>Cestovné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D32D55">
            <w:pPr>
              <w:pStyle w:val="Styltabulky"/>
            </w:pPr>
            <w:r>
              <w:t xml:space="preserve">          500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63186C">
            <w:pPr>
              <w:pStyle w:val="Styltabulky"/>
            </w:pPr>
            <w:r>
              <w:t xml:space="preserve">          700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309A1" w:rsidRDefault="00B309A1" w:rsidP="0063186C">
            <w:pPr>
              <w:pStyle w:val="Styltabulky"/>
            </w:pPr>
            <w:r>
              <w:t xml:space="preserve">          200</w:t>
            </w:r>
          </w:p>
        </w:tc>
      </w:tr>
      <w:tr w:rsidR="00B309A1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263814">
            <w:pPr>
              <w:pStyle w:val="Styltabulky"/>
            </w:pPr>
            <w:r>
              <w:t xml:space="preserve">Povinné zmluvné poistenie </w:t>
            </w:r>
            <w:proofErr w:type="spellStart"/>
            <w:r>
              <w:t>mot.voz</w:t>
            </w:r>
            <w:proofErr w:type="spellEnd"/>
            <w:r>
              <w:t>.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D32D55">
            <w:pPr>
              <w:pStyle w:val="Styltabulky"/>
            </w:pPr>
            <w:r>
              <w:t xml:space="preserve">          133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63186C">
            <w:pPr>
              <w:pStyle w:val="Styltabulky"/>
            </w:pPr>
            <w:r>
              <w:t xml:space="preserve">          370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309A1" w:rsidRDefault="00B309A1" w:rsidP="0063186C">
            <w:pPr>
              <w:pStyle w:val="Styltabulky"/>
            </w:pPr>
            <w:r>
              <w:t xml:space="preserve">          237  </w:t>
            </w:r>
          </w:p>
        </w:tc>
      </w:tr>
      <w:tr w:rsidR="00B309A1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263814">
            <w:pPr>
              <w:pStyle w:val="Styltabulky"/>
            </w:pPr>
            <w:r>
              <w:t>Palivo/benzín/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D32D55">
            <w:pPr>
              <w:pStyle w:val="Styltabulky"/>
            </w:pPr>
            <w:r>
              <w:t xml:space="preserve">       1 600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B309A1">
            <w:pPr>
              <w:pStyle w:val="Styltabulky"/>
            </w:pPr>
            <w:r>
              <w:t xml:space="preserve">        2 600 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309A1" w:rsidRDefault="00B309A1" w:rsidP="0063186C">
            <w:pPr>
              <w:pStyle w:val="Styltabulky"/>
            </w:pPr>
            <w:r>
              <w:t xml:space="preserve">       1 000</w:t>
            </w:r>
          </w:p>
        </w:tc>
      </w:tr>
      <w:tr w:rsidR="0039797C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>Interiérové vybavenie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00F5D">
            <w:pPr>
              <w:pStyle w:val="Styltabulky"/>
            </w:pPr>
            <w:r>
              <w:t xml:space="preserve">          </w:t>
            </w:r>
            <w:r w:rsidR="00200F5D">
              <w:t>350</w:t>
            </w:r>
            <w:r>
              <w:t xml:space="preserve"> 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63186C">
            <w:pPr>
              <w:pStyle w:val="Styltabulky"/>
            </w:pPr>
            <w:r>
              <w:t xml:space="preserve">        </w:t>
            </w:r>
            <w:r w:rsidR="0063186C">
              <w:t>1 050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200F5D" w:rsidP="0063186C">
            <w:pPr>
              <w:pStyle w:val="Styltabulky"/>
            </w:pPr>
            <w:r>
              <w:t xml:space="preserve">         </w:t>
            </w:r>
            <w:r w:rsidR="0063186C">
              <w:t>700</w:t>
            </w:r>
          </w:p>
        </w:tc>
      </w:tr>
      <w:tr w:rsidR="0039797C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D32D55" w:rsidP="00263814">
            <w:pPr>
              <w:pStyle w:val="Styltabulky"/>
            </w:pPr>
            <w:r>
              <w:t>Softvér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D32D55">
            <w:pPr>
              <w:pStyle w:val="Styltabulky"/>
            </w:pPr>
            <w:r>
              <w:t xml:space="preserve">          </w:t>
            </w:r>
            <w:r w:rsidR="00D32D55">
              <w:t>500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63186C" w:rsidRDefault="0039797C" w:rsidP="0063186C">
            <w:pPr>
              <w:pStyle w:val="Styltabulky"/>
            </w:pPr>
            <w:r>
              <w:t xml:space="preserve">        </w:t>
            </w:r>
            <w:r w:rsidR="0063186C">
              <w:t xml:space="preserve">  </w:t>
            </w:r>
            <w:r w:rsidRPr="0063186C">
              <w:t xml:space="preserve"> </w:t>
            </w:r>
            <w:r w:rsidR="0063186C" w:rsidRPr="0063186C">
              <w:t>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63186C">
            <w:pPr>
              <w:pStyle w:val="Styltabulky"/>
            </w:pPr>
            <w:r>
              <w:t xml:space="preserve">         </w:t>
            </w:r>
            <w:r w:rsidR="00D32D55">
              <w:t>-</w:t>
            </w:r>
            <w:r w:rsidR="0063186C">
              <w:t>500</w:t>
            </w:r>
            <w:r>
              <w:t xml:space="preserve"> </w:t>
            </w:r>
          </w:p>
        </w:tc>
      </w:tr>
      <w:tr w:rsidR="00B309A1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263814">
            <w:pPr>
              <w:pStyle w:val="Styltabulky"/>
            </w:pPr>
            <w:r>
              <w:t xml:space="preserve">Údržba výpočtovej techniky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D32D55">
            <w:pPr>
              <w:pStyle w:val="Styltabulky"/>
            </w:pPr>
            <w:r>
              <w:t xml:space="preserve">          350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63186C">
            <w:pPr>
              <w:pStyle w:val="Styltabulky"/>
            </w:pPr>
            <w:r>
              <w:t xml:space="preserve">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309A1" w:rsidRDefault="00B309A1" w:rsidP="0063186C">
            <w:pPr>
              <w:pStyle w:val="Styltabulky"/>
            </w:pPr>
            <w:r>
              <w:t xml:space="preserve">         -350</w:t>
            </w:r>
          </w:p>
        </w:tc>
      </w:tr>
      <w:tr w:rsidR="00B309A1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263814">
            <w:pPr>
              <w:pStyle w:val="Styltabulky"/>
            </w:pPr>
            <w:r>
              <w:t xml:space="preserve">Údržba strojov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D32D55">
            <w:pPr>
              <w:pStyle w:val="Styltabulky"/>
            </w:pPr>
            <w:r>
              <w:t xml:space="preserve">          350 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63186C">
            <w:pPr>
              <w:pStyle w:val="Styltabulky"/>
            </w:pPr>
            <w:r>
              <w:t xml:space="preserve">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309A1" w:rsidRDefault="00B309A1" w:rsidP="0063186C">
            <w:pPr>
              <w:pStyle w:val="Styltabulky"/>
            </w:pPr>
            <w:r>
              <w:t xml:space="preserve">         -350</w:t>
            </w:r>
          </w:p>
        </w:tc>
      </w:tr>
      <w:tr w:rsidR="00B309A1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B309A1" w:rsidP="00263814">
            <w:pPr>
              <w:pStyle w:val="Styltabulky"/>
            </w:pPr>
            <w:r>
              <w:t xml:space="preserve">Dohody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DE022E" w:rsidP="00D32D55">
            <w:pPr>
              <w:pStyle w:val="Styltabulky"/>
            </w:pPr>
            <w:r>
              <w:t xml:space="preserve">          830    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B309A1" w:rsidRDefault="00DE022E" w:rsidP="0063186C">
            <w:pPr>
              <w:pStyle w:val="Styltabulky"/>
            </w:pPr>
            <w:r>
              <w:t xml:space="preserve">         243 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B309A1" w:rsidRPr="00DE022E" w:rsidRDefault="00DE022E" w:rsidP="00DE022E">
            <w:pPr>
              <w:pStyle w:val="Styltabulky"/>
            </w:pPr>
            <w:r>
              <w:rPr>
                <w:b/>
              </w:rPr>
              <w:t xml:space="preserve">        </w:t>
            </w:r>
            <w:r w:rsidRPr="00DE022E">
              <w:t>-587</w:t>
            </w:r>
          </w:p>
        </w:tc>
      </w:tr>
      <w:tr w:rsidR="0039797C">
        <w:tc>
          <w:tcPr>
            <w:tcW w:w="428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kapitola 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D32D55">
            <w:pPr>
              <w:pStyle w:val="Styltabulky"/>
              <w:rPr>
                <w:b/>
              </w:rPr>
            </w:pPr>
            <w:r>
              <w:t xml:space="preserve">       </w:t>
            </w:r>
            <w:r w:rsidR="00D32D55">
              <w:t>72 316</w:t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FC0CC3" w:rsidRDefault="0039797C" w:rsidP="00D32D55">
            <w:pPr>
              <w:pStyle w:val="Styltabulky"/>
              <w:rPr>
                <w:b/>
              </w:rPr>
            </w:pPr>
            <w:r w:rsidRPr="00FC0CC3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D32D55">
              <w:rPr>
                <w:b/>
              </w:rPr>
              <w:t>72 316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Pr="00FC0CC3" w:rsidRDefault="0039797C" w:rsidP="00263814">
            <w:pPr>
              <w:pStyle w:val="Styltabulky"/>
              <w:rPr>
                <w:b/>
              </w:rPr>
            </w:pPr>
            <w:r w:rsidRPr="00FC0CC3">
              <w:rPr>
                <w:b/>
              </w:rPr>
              <w:t xml:space="preserve">   </w:t>
            </w:r>
            <w:r>
              <w:rPr>
                <w:b/>
              </w:rPr>
              <w:t xml:space="preserve">        0 </w:t>
            </w:r>
          </w:p>
        </w:tc>
      </w:tr>
    </w:tbl>
    <w:p w:rsidR="00D32D55" w:rsidRPr="00610715" w:rsidRDefault="0039797C" w:rsidP="0039797C">
      <w:pPr>
        <w:rPr>
          <w:szCs w:val="24"/>
        </w:rPr>
      </w:pPr>
      <w:r w:rsidRPr="00D32D55">
        <w:rPr>
          <w:sz w:val="20"/>
        </w:rPr>
        <w:t xml:space="preserve">    </w:t>
      </w:r>
      <w:r w:rsidR="00200F5D" w:rsidRPr="00610715">
        <w:rPr>
          <w:szCs w:val="24"/>
        </w:rPr>
        <w:t xml:space="preserve">Interiérové </w:t>
      </w:r>
      <w:proofErr w:type="spellStart"/>
      <w:r w:rsidR="00200F5D" w:rsidRPr="00610715">
        <w:rPr>
          <w:szCs w:val="24"/>
        </w:rPr>
        <w:t>vybavenie-vstavaná</w:t>
      </w:r>
      <w:proofErr w:type="spellEnd"/>
      <w:r w:rsidR="00200F5D" w:rsidRPr="00610715">
        <w:rPr>
          <w:szCs w:val="24"/>
        </w:rPr>
        <w:t xml:space="preserve"> skriňa</w:t>
      </w:r>
      <w:r w:rsidR="00D32D55" w:rsidRPr="00610715">
        <w:rPr>
          <w:szCs w:val="24"/>
        </w:rPr>
        <w:t xml:space="preserve">, </w:t>
      </w:r>
      <w:r w:rsidR="0063186C">
        <w:rPr>
          <w:szCs w:val="24"/>
        </w:rPr>
        <w:t>regál sivý ,</w:t>
      </w:r>
      <w:r w:rsidR="00D32D55" w:rsidRPr="00610715">
        <w:rPr>
          <w:szCs w:val="24"/>
        </w:rPr>
        <w:t>kancelária Krivdová</w:t>
      </w:r>
    </w:p>
    <w:p w:rsidR="0039797C" w:rsidRPr="00610715" w:rsidRDefault="0039797C" w:rsidP="0039797C">
      <w:pPr>
        <w:rPr>
          <w:sz w:val="22"/>
        </w:rPr>
      </w:pPr>
      <w:r w:rsidRPr="00610715">
        <w:rPr>
          <w:sz w:val="22"/>
        </w:rPr>
        <w:t>Úprava v rámci kapitoly.</w:t>
      </w:r>
    </w:p>
    <w:p w:rsidR="0039797C" w:rsidRPr="00BF7F47" w:rsidRDefault="0039797C" w:rsidP="0039797C">
      <w:pPr>
        <w:rPr>
          <w:b/>
          <w:sz w:val="22"/>
        </w:rPr>
      </w:pPr>
    </w:p>
    <w:p w:rsidR="00D32D55" w:rsidRDefault="00D32D55" w:rsidP="00D32D55">
      <w:pPr>
        <w:rPr>
          <w:b/>
          <w:u w:val="single"/>
        </w:rPr>
      </w:pPr>
      <w:r w:rsidRPr="00A43CE5">
        <w:rPr>
          <w:b/>
          <w:u w:val="single"/>
        </w:rPr>
        <w:t>0</w:t>
      </w:r>
      <w:r>
        <w:rPr>
          <w:b/>
          <w:u w:val="single"/>
        </w:rPr>
        <w:t>1</w:t>
      </w:r>
      <w:r w:rsidRPr="00A43CE5">
        <w:rPr>
          <w:b/>
          <w:u w:val="single"/>
        </w:rPr>
        <w:t>.</w:t>
      </w:r>
      <w:r>
        <w:rPr>
          <w:b/>
          <w:u w:val="single"/>
        </w:rPr>
        <w:t xml:space="preserve">1.2 Finančná a rozpočtová oblasť     </w:t>
      </w:r>
      <w:r w:rsidRPr="00A43CE5">
        <w:rPr>
          <w:b/>
          <w:u w:val="single"/>
        </w:rPr>
        <w:t xml:space="preserve">  </w:t>
      </w:r>
    </w:p>
    <w:p w:rsidR="00D32D55" w:rsidRPr="00354329" w:rsidRDefault="00D32D55" w:rsidP="00D32D55">
      <w:pPr>
        <w:rPr>
          <w:b/>
          <w:u w:val="single"/>
        </w:rPr>
      </w:pPr>
      <w:r w:rsidRPr="00A43CE5">
        <w:rPr>
          <w:b/>
          <w:u w:val="single"/>
        </w:rPr>
        <w:t xml:space="preserve">    </w:t>
      </w:r>
    </w:p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88"/>
        <w:gridCol w:w="1504"/>
        <w:gridCol w:w="1504"/>
        <w:gridCol w:w="1472"/>
      </w:tblGrid>
      <w:tr w:rsidR="00D32D55" w:rsidTr="00F0745F">
        <w:tc>
          <w:tcPr>
            <w:tcW w:w="428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D32D55" w:rsidRDefault="00D32D55" w:rsidP="00F0745F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D32D55" w:rsidRDefault="00D32D55" w:rsidP="00F0745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D32D55" w:rsidRDefault="00D32D55" w:rsidP="00F0745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D32D55" w:rsidRDefault="00D32D55" w:rsidP="00F0745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Upravený  </w:t>
            </w:r>
          </w:p>
          <w:p w:rsidR="00D32D55" w:rsidRDefault="00D32D55" w:rsidP="00F0745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D32D55" w:rsidRDefault="00D32D55" w:rsidP="00F0745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D32D55" w:rsidTr="00F0745F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32D55" w:rsidRDefault="00D32D55" w:rsidP="00F0745F">
            <w:pPr>
              <w:pStyle w:val="Styltabulky"/>
            </w:pPr>
            <w:r>
              <w:t xml:space="preserve">Dane           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32D55" w:rsidRDefault="00D32D55" w:rsidP="00D32D55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32D55" w:rsidRDefault="00D32D55" w:rsidP="00D32D55">
            <w:pPr>
              <w:pStyle w:val="Styltabulky"/>
            </w:pPr>
            <w:r>
              <w:t xml:space="preserve">           10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D32D55" w:rsidRDefault="00D32D55" w:rsidP="00F0745F">
            <w:pPr>
              <w:pStyle w:val="Styltabulky"/>
            </w:pPr>
            <w:r>
              <w:t xml:space="preserve">           10 </w:t>
            </w:r>
          </w:p>
        </w:tc>
      </w:tr>
      <w:tr w:rsidR="00D32D55" w:rsidTr="00F0745F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32D55" w:rsidRDefault="00D32D55" w:rsidP="00F0745F">
            <w:pPr>
              <w:pStyle w:val="Styltabulky"/>
            </w:pPr>
            <w:r>
              <w:t xml:space="preserve">Poplatky banke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32D55" w:rsidRDefault="00D32D55" w:rsidP="00D32D55">
            <w:pPr>
              <w:pStyle w:val="Styltabulky"/>
            </w:pPr>
            <w:r>
              <w:t xml:space="preserve">          500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32D55" w:rsidRDefault="00D32D55" w:rsidP="00DE022E">
            <w:pPr>
              <w:pStyle w:val="Styltabulky"/>
            </w:pPr>
            <w:r>
              <w:t xml:space="preserve">         4</w:t>
            </w:r>
            <w:r w:rsidR="00DE022E">
              <w:t>75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D32D55" w:rsidRDefault="00D32D55" w:rsidP="00DE022E">
            <w:pPr>
              <w:pStyle w:val="Styltabulky"/>
            </w:pPr>
            <w:r>
              <w:t xml:space="preserve">          -</w:t>
            </w:r>
            <w:r w:rsidR="00DE022E">
              <w:t>25</w:t>
            </w:r>
          </w:p>
        </w:tc>
      </w:tr>
      <w:tr w:rsidR="00DE022E" w:rsidTr="00F0745F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E022E" w:rsidRDefault="00DE022E" w:rsidP="00F0745F">
            <w:pPr>
              <w:pStyle w:val="Styltabulky"/>
            </w:pPr>
            <w:r>
              <w:t>Dane /daň z úrokov/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E022E" w:rsidRDefault="00DE022E" w:rsidP="00D32D55">
            <w:pPr>
              <w:pStyle w:val="Styltabulky"/>
            </w:pPr>
            <w:r>
              <w:t xml:space="preserve">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E022E" w:rsidRDefault="00DE022E" w:rsidP="00D32D55">
            <w:pPr>
              <w:pStyle w:val="Styltabulky"/>
            </w:pPr>
            <w:r>
              <w:t xml:space="preserve">           15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DE022E" w:rsidRDefault="00DE022E" w:rsidP="00D32D55">
            <w:pPr>
              <w:pStyle w:val="Styltabulky"/>
            </w:pPr>
            <w:r>
              <w:t xml:space="preserve">           15</w:t>
            </w:r>
          </w:p>
        </w:tc>
      </w:tr>
      <w:tr w:rsidR="00D32D55" w:rsidTr="00F0745F">
        <w:tc>
          <w:tcPr>
            <w:tcW w:w="428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32D55" w:rsidRDefault="00D32D55" w:rsidP="00F0745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kapitola 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32D55" w:rsidRDefault="008B51B2" w:rsidP="00F0745F">
            <w:pPr>
              <w:pStyle w:val="Styltabulky"/>
              <w:rPr>
                <w:b/>
              </w:rPr>
            </w:pPr>
            <w:r>
              <w:t xml:space="preserve">        1 836</w:t>
            </w:r>
            <w:r w:rsidR="00D32D55">
              <w:t xml:space="preserve"> </w:t>
            </w:r>
            <w:r w:rsidR="00D32D55">
              <w:rPr>
                <w:b/>
              </w:rPr>
              <w:t xml:space="preserve">  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32D55" w:rsidRPr="00FC0CC3" w:rsidRDefault="00D32D55" w:rsidP="008B51B2">
            <w:pPr>
              <w:pStyle w:val="Styltabulky"/>
              <w:rPr>
                <w:b/>
              </w:rPr>
            </w:pPr>
            <w:r w:rsidRPr="00FC0CC3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8B51B2">
              <w:rPr>
                <w:b/>
              </w:rPr>
              <w:t>1 836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D32D55" w:rsidRPr="00FC0CC3" w:rsidRDefault="00D32D55" w:rsidP="00F0745F">
            <w:pPr>
              <w:pStyle w:val="Styltabulky"/>
              <w:rPr>
                <w:b/>
              </w:rPr>
            </w:pPr>
            <w:r w:rsidRPr="00FC0CC3">
              <w:rPr>
                <w:b/>
              </w:rPr>
              <w:t xml:space="preserve">   </w:t>
            </w:r>
            <w:r>
              <w:rPr>
                <w:b/>
              </w:rPr>
              <w:t xml:space="preserve">        0 </w:t>
            </w:r>
          </w:p>
        </w:tc>
      </w:tr>
    </w:tbl>
    <w:p w:rsidR="00D32D55" w:rsidRPr="00610715" w:rsidRDefault="00D32D55" w:rsidP="00D32D55">
      <w:pPr>
        <w:rPr>
          <w:szCs w:val="24"/>
        </w:rPr>
      </w:pPr>
      <w:r w:rsidRPr="00610715">
        <w:rPr>
          <w:szCs w:val="24"/>
        </w:rPr>
        <w:t xml:space="preserve">    </w:t>
      </w:r>
      <w:r w:rsidR="008B51B2" w:rsidRPr="00610715">
        <w:rPr>
          <w:szCs w:val="24"/>
        </w:rPr>
        <w:t xml:space="preserve">Dane- Zrážková daň </w:t>
      </w:r>
    </w:p>
    <w:p w:rsidR="00D32D55" w:rsidRPr="00610715" w:rsidRDefault="008B51B2" w:rsidP="00D32D55">
      <w:pPr>
        <w:rPr>
          <w:szCs w:val="24"/>
        </w:rPr>
      </w:pPr>
      <w:r w:rsidRPr="00610715">
        <w:rPr>
          <w:szCs w:val="24"/>
        </w:rPr>
        <w:t>Úprava v rámci kapitoly.</w:t>
      </w:r>
    </w:p>
    <w:p w:rsidR="008B51B2" w:rsidRPr="00D32D55" w:rsidRDefault="008B51B2" w:rsidP="00D32D55">
      <w:pPr>
        <w:rPr>
          <w:sz w:val="20"/>
        </w:rPr>
      </w:pPr>
    </w:p>
    <w:p w:rsidR="0039797C" w:rsidRDefault="0039797C" w:rsidP="0039797C">
      <w:pPr>
        <w:rPr>
          <w:b/>
          <w:sz w:val="20"/>
          <w:u w:val="single"/>
        </w:rPr>
      </w:pPr>
      <w:r w:rsidRPr="00A43CE5">
        <w:rPr>
          <w:b/>
          <w:sz w:val="20"/>
          <w:u w:val="single"/>
        </w:rPr>
        <w:t xml:space="preserve">    </w:t>
      </w:r>
    </w:p>
    <w:p w:rsidR="00AB31E1" w:rsidRPr="00A43CE5" w:rsidRDefault="00AB31E1" w:rsidP="00AB31E1">
      <w:pPr>
        <w:rPr>
          <w:b/>
          <w:u w:val="single"/>
        </w:rPr>
      </w:pPr>
      <w:r w:rsidRPr="00A43CE5">
        <w:rPr>
          <w:b/>
          <w:u w:val="single"/>
        </w:rPr>
        <w:t>0</w:t>
      </w:r>
      <w:r>
        <w:rPr>
          <w:b/>
          <w:u w:val="single"/>
        </w:rPr>
        <w:t>1</w:t>
      </w:r>
      <w:r w:rsidRPr="00A43CE5">
        <w:rPr>
          <w:b/>
          <w:u w:val="single"/>
        </w:rPr>
        <w:t>.</w:t>
      </w:r>
      <w:r>
        <w:rPr>
          <w:b/>
          <w:u w:val="single"/>
        </w:rPr>
        <w:t>6.0</w:t>
      </w:r>
      <w:r w:rsidRPr="00A43CE5">
        <w:rPr>
          <w:b/>
          <w:u w:val="single"/>
        </w:rPr>
        <w:t xml:space="preserve">. </w:t>
      </w:r>
      <w:r>
        <w:rPr>
          <w:b/>
          <w:u w:val="single"/>
        </w:rPr>
        <w:t xml:space="preserve">Voľby              </w:t>
      </w:r>
      <w:r w:rsidRPr="00A43CE5">
        <w:rPr>
          <w:b/>
          <w:u w:val="single"/>
        </w:rPr>
        <w:t xml:space="preserve">     </w:t>
      </w:r>
    </w:p>
    <w:p w:rsidR="00AB31E1" w:rsidRDefault="00AB31E1" w:rsidP="00AB31E1">
      <w:pPr>
        <w:rPr>
          <w:b/>
        </w:rPr>
      </w:pPr>
    </w:p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88"/>
        <w:gridCol w:w="1504"/>
        <w:gridCol w:w="1504"/>
        <w:gridCol w:w="1472"/>
      </w:tblGrid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AB31E1" w:rsidRDefault="00AB31E1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AB31E1" w:rsidRDefault="00AB31E1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Upravený  </w:t>
            </w:r>
          </w:p>
          <w:p w:rsidR="00AB31E1" w:rsidRDefault="00AB31E1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AB31E1" w:rsidRDefault="00AB31E1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Skutočnosť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Tarifa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183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Poistné do </w:t>
            </w:r>
            <w:proofErr w:type="spellStart"/>
            <w:r>
              <w:t>VšZP</w:t>
            </w:r>
            <w:proofErr w:type="spellEnd"/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44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Poistné na nemocenské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1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Poistné na starobné 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12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Poistné na úrazové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2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Poistné na invalidné 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3 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Poistné v nezamestnanosti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1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Poistné do RF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4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Poštovné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24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Všeobecný materiál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82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Reprezentačné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48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Stravovanie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114 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Odmeny členom komisií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319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>Odmeny prac. mimo pracovného pomeru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</w:pPr>
            <w:r>
              <w:t xml:space="preserve">        126 </w:t>
            </w:r>
          </w:p>
        </w:tc>
      </w:tr>
      <w:tr w:rsidR="00AB31E1" w:rsidTr="006D6F9C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Default="00AB31E1" w:rsidP="006D6F9C">
            <w:pPr>
              <w:pStyle w:val="Styltabulky"/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 xml:space="preserve">  0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AB31E1" w:rsidRPr="00FC0CC3" w:rsidRDefault="00AB31E1" w:rsidP="006D6F9C">
            <w:pPr>
              <w:pStyle w:val="Styltabulky"/>
              <w:rPr>
                <w:b/>
              </w:rPr>
            </w:pPr>
            <w:r w:rsidRPr="00FC0CC3">
              <w:rPr>
                <w:b/>
              </w:rPr>
              <w:t xml:space="preserve">     </w:t>
            </w:r>
            <w:r>
              <w:rPr>
                <w:b/>
              </w:rPr>
              <w:t xml:space="preserve">        0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AB31E1" w:rsidRPr="00FC0CC3" w:rsidRDefault="00AB31E1" w:rsidP="006D6F9C">
            <w:pPr>
              <w:pStyle w:val="Styltabulky"/>
              <w:rPr>
                <w:b/>
              </w:rPr>
            </w:pPr>
            <w:r w:rsidRPr="00FC0CC3">
              <w:rPr>
                <w:b/>
              </w:rPr>
              <w:t xml:space="preserve">      </w:t>
            </w:r>
            <w:r>
              <w:rPr>
                <w:b/>
              </w:rPr>
              <w:t xml:space="preserve">  963 </w:t>
            </w:r>
          </w:p>
        </w:tc>
      </w:tr>
    </w:tbl>
    <w:p w:rsidR="00AB31E1" w:rsidRDefault="00AB31E1" w:rsidP="00AB31E1">
      <w:pPr>
        <w:rPr>
          <w:sz w:val="20"/>
        </w:rPr>
      </w:pPr>
      <w:r>
        <w:rPr>
          <w:sz w:val="20"/>
        </w:rPr>
        <w:t xml:space="preserve">Voľby do NR SR 2012.    </w:t>
      </w:r>
    </w:p>
    <w:p w:rsidR="00AB31E1" w:rsidRDefault="00AB31E1" w:rsidP="00AB31E1">
      <w:pPr>
        <w:rPr>
          <w:sz w:val="20"/>
        </w:rPr>
      </w:pPr>
    </w:p>
    <w:p w:rsidR="00AB31E1" w:rsidRDefault="00AB31E1" w:rsidP="00AB31E1">
      <w:pPr>
        <w:rPr>
          <w:sz w:val="20"/>
        </w:rPr>
      </w:pPr>
    </w:p>
    <w:p w:rsidR="00AB31E1" w:rsidRDefault="00AB31E1" w:rsidP="00AB31E1">
      <w:pPr>
        <w:rPr>
          <w:sz w:val="20"/>
        </w:rPr>
      </w:pPr>
    </w:p>
    <w:p w:rsidR="00AB31E1" w:rsidRDefault="00AB31E1" w:rsidP="00AB31E1">
      <w:pPr>
        <w:rPr>
          <w:sz w:val="20"/>
        </w:rPr>
      </w:pPr>
    </w:p>
    <w:p w:rsidR="00AB31E1" w:rsidRDefault="00AB31E1" w:rsidP="00AB31E1">
      <w:pPr>
        <w:rPr>
          <w:sz w:val="20"/>
        </w:rPr>
      </w:pPr>
    </w:p>
    <w:p w:rsidR="00AB31E1" w:rsidRPr="00AB31E1" w:rsidRDefault="00AB31E1" w:rsidP="00AB31E1">
      <w:pPr>
        <w:rPr>
          <w:szCs w:val="24"/>
        </w:rPr>
      </w:pPr>
      <w:r>
        <w:rPr>
          <w:sz w:val="20"/>
        </w:rPr>
        <w:t xml:space="preserve">                                                                                       </w:t>
      </w:r>
      <w:r w:rsidRPr="00AB31E1">
        <w:rPr>
          <w:szCs w:val="24"/>
        </w:rPr>
        <w:t xml:space="preserve">5         </w:t>
      </w:r>
    </w:p>
    <w:p w:rsidR="00AB31E1" w:rsidRPr="00E7148A" w:rsidRDefault="00AB31E1" w:rsidP="00AB31E1"/>
    <w:p w:rsidR="00AB31E1" w:rsidRDefault="00AB31E1" w:rsidP="0039797C">
      <w:pPr>
        <w:rPr>
          <w:b/>
          <w:u w:val="single"/>
        </w:rPr>
      </w:pPr>
    </w:p>
    <w:p w:rsidR="0039797C" w:rsidRDefault="0039797C" w:rsidP="0039797C">
      <w:pPr>
        <w:rPr>
          <w:b/>
          <w:u w:val="single"/>
        </w:rPr>
      </w:pPr>
      <w:r w:rsidRPr="005738CD">
        <w:rPr>
          <w:b/>
          <w:u w:val="single"/>
        </w:rPr>
        <w:t>0</w:t>
      </w:r>
      <w:r w:rsidR="008B51B2">
        <w:rPr>
          <w:b/>
          <w:u w:val="single"/>
        </w:rPr>
        <w:t>3</w:t>
      </w:r>
      <w:r w:rsidRPr="005738CD">
        <w:rPr>
          <w:b/>
          <w:u w:val="single"/>
        </w:rPr>
        <w:t>.</w:t>
      </w:r>
      <w:r w:rsidR="008B51B2">
        <w:rPr>
          <w:b/>
          <w:u w:val="single"/>
        </w:rPr>
        <w:t>2</w:t>
      </w:r>
      <w:r>
        <w:rPr>
          <w:b/>
          <w:u w:val="single"/>
        </w:rPr>
        <w:t xml:space="preserve">.0 Požiarna ochrana </w:t>
      </w:r>
    </w:p>
    <w:p w:rsidR="0039797C" w:rsidRPr="00354329" w:rsidRDefault="0039797C" w:rsidP="0039797C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tbl>
      <w:tblPr>
        <w:tblW w:w="7441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756"/>
        <w:gridCol w:w="1275"/>
        <w:gridCol w:w="1276"/>
        <w:gridCol w:w="1134"/>
      </w:tblGrid>
      <w:tr w:rsidR="0039797C"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rozpočtu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   </w:t>
            </w:r>
          </w:p>
        </w:tc>
      </w:tr>
      <w:tr w:rsidR="0039797C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8B51B2" w:rsidP="00263814">
            <w:pPr>
              <w:pStyle w:val="Styltabulky"/>
            </w:pPr>
            <w:r>
              <w:t xml:space="preserve">Elektrická energia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8B51B2">
            <w:pPr>
              <w:pStyle w:val="Styltabulky"/>
            </w:pPr>
            <w:r>
              <w:t xml:space="preserve">         </w:t>
            </w:r>
            <w:r w:rsidR="008B51B2">
              <w:t>75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8B51B2">
            <w:pPr>
              <w:pStyle w:val="Styltabulky"/>
            </w:pPr>
            <w:r>
              <w:t xml:space="preserve">       </w:t>
            </w:r>
            <w:r w:rsidR="008B51B2">
              <w:t>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8B51B2">
            <w:pPr>
              <w:pStyle w:val="Styltabulky"/>
            </w:pPr>
            <w:r>
              <w:t xml:space="preserve">       </w:t>
            </w:r>
            <w:r w:rsidR="008B51B2">
              <w:t>75</w:t>
            </w:r>
          </w:p>
        </w:tc>
      </w:tr>
      <w:tr w:rsidR="008B51B2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B51B2" w:rsidRDefault="008B51B2" w:rsidP="00263814">
            <w:pPr>
              <w:pStyle w:val="Styltabulky"/>
            </w:pPr>
            <w:r>
              <w:t xml:space="preserve">Prevádzkové stroje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B51B2" w:rsidRDefault="008B51B2" w:rsidP="008B51B2">
            <w:pPr>
              <w:pStyle w:val="Styltabulky"/>
            </w:pPr>
            <w:r>
              <w:t xml:space="preserve">          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B51B2" w:rsidRDefault="008B51B2" w:rsidP="008B51B2">
            <w:pPr>
              <w:pStyle w:val="Styltabulky"/>
            </w:pPr>
            <w:r>
              <w:t xml:space="preserve">         62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B51B2" w:rsidRDefault="008B51B2" w:rsidP="008B51B2">
            <w:pPr>
              <w:pStyle w:val="Styltabulky"/>
            </w:pPr>
            <w:r>
              <w:t xml:space="preserve">       62</w:t>
            </w:r>
          </w:p>
        </w:tc>
      </w:tr>
      <w:tr w:rsidR="008B51B2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B51B2" w:rsidRDefault="008B51B2" w:rsidP="00263814">
            <w:pPr>
              <w:pStyle w:val="Styltabulky"/>
            </w:pPr>
            <w:r>
              <w:t>Materiál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B51B2" w:rsidRDefault="008B51B2" w:rsidP="008B51B2">
            <w:pPr>
              <w:pStyle w:val="Styltabulky"/>
            </w:pPr>
            <w:r>
              <w:t xml:space="preserve">       230 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B51B2" w:rsidRDefault="008B51B2" w:rsidP="00DE022E">
            <w:pPr>
              <w:pStyle w:val="Styltabulky"/>
            </w:pPr>
            <w:r>
              <w:t xml:space="preserve">       </w:t>
            </w:r>
            <w:r w:rsidR="00DE022E">
              <w:t>5</w:t>
            </w:r>
            <w:r>
              <w:t>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B51B2" w:rsidRDefault="008B51B2" w:rsidP="00DE022E">
            <w:pPr>
              <w:pStyle w:val="Styltabulky"/>
            </w:pPr>
            <w:r>
              <w:t xml:space="preserve">     </w:t>
            </w:r>
            <w:r w:rsidR="00DE022E">
              <w:t>2</w:t>
            </w:r>
            <w:r>
              <w:t>70</w:t>
            </w:r>
          </w:p>
        </w:tc>
      </w:tr>
      <w:tr w:rsidR="008B51B2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B51B2" w:rsidRDefault="008B51B2" w:rsidP="00263814">
            <w:pPr>
              <w:pStyle w:val="Styltabulky"/>
            </w:pPr>
            <w:r>
              <w:t>Pracovné odevy, obuv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B51B2" w:rsidRDefault="008B51B2" w:rsidP="008B51B2">
            <w:pPr>
              <w:pStyle w:val="Styltabulky"/>
            </w:pPr>
            <w:r>
              <w:t xml:space="preserve">          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B51B2" w:rsidRDefault="008B51B2" w:rsidP="00DE022E">
            <w:pPr>
              <w:pStyle w:val="Styltabulky"/>
            </w:pPr>
            <w:r>
              <w:t xml:space="preserve">     1 0</w:t>
            </w:r>
            <w:r w:rsidR="00DE022E">
              <w:t>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B51B2" w:rsidRPr="008B51B2" w:rsidRDefault="008B51B2" w:rsidP="00DE022E">
            <w:pPr>
              <w:pStyle w:val="Styltabulky"/>
            </w:pPr>
            <w:r w:rsidRPr="008B51B2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8B51B2">
              <w:t>1 0</w:t>
            </w:r>
            <w:r w:rsidR="00DE022E">
              <w:t>50</w:t>
            </w:r>
          </w:p>
        </w:tc>
      </w:tr>
      <w:tr w:rsidR="008B51B2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B51B2" w:rsidRDefault="008B51B2" w:rsidP="00263814">
            <w:pPr>
              <w:pStyle w:val="Styltabulky"/>
            </w:pPr>
            <w:r>
              <w:t>Palivo, oleje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B51B2" w:rsidRDefault="008B51B2" w:rsidP="008B51B2">
            <w:pPr>
              <w:pStyle w:val="Styltabulky"/>
            </w:pPr>
            <w:r>
              <w:t xml:space="preserve">       250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B51B2" w:rsidRDefault="008B51B2" w:rsidP="008B51B2">
            <w:pPr>
              <w:pStyle w:val="Styltabulky"/>
            </w:pPr>
            <w:r>
              <w:t xml:space="preserve">       300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B51B2" w:rsidRPr="008B51B2" w:rsidRDefault="008B51B2" w:rsidP="008B51B2">
            <w:pPr>
              <w:pStyle w:val="Styltabulky"/>
            </w:pPr>
            <w:r>
              <w:rPr>
                <w:i/>
              </w:rPr>
              <w:t xml:space="preserve">     </w:t>
            </w:r>
            <w:r w:rsidRPr="008B51B2">
              <w:t xml:space="preserve"> 50</w:t>
            </w:r>
          </w:p>
        </w:tc>
      </w:tr>
      <w:tr w:rsidR="008B51B2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B51B2" w:rsidRDefault="008B51B2" w:rsidP="00263814">
            <w:pPr>
              <w:pStyle w:val="Styltabulky"/>
            </w:pPr>
            <w:r>
              <w:t>Súťaže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8B51B2" w:rsidRDefault="008B51B2" w:rsidP="008B51B2">
            <w:pPr>
              <w:pStyle w:val="Styltabulky"/>
            </w:pPr>
            <w:r>
              <w:t xml:space="preserve">         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B51B2" w:rsidRDefault="008B51B2" w:rsidP="008B51B2">
            <w:pPr>
              <w:pStyle w:val="Styltabulky"/>
            </w:pPr>
            <w:r>
              <w:t xml:space="preserve">         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8B51B2" w:rsidRPr="008B51B2" w:rsidRDefault="008B51B2" w:rsidP="008B51B2">
            <w:pPr>
              <w:pStyle w:val="Styltabulky"/>
            </w:pPr>
            <w:r>
              <w:rPr>
                <w:i/>
              </w:rPr>
              <w:t xml:space="preserve">      </w:t>
            </w:r>
            <w:r w:rsidRPr="008B51B2">
              <w:t>50</w:t>
            </w:r>
          </w:p>
        </w:tc>
      </w:tr>
      <w:tr w:rsidR="00DE022E">
        <w:tc>
          <w:tcPr>
            <w:tcW w:w="375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E022E" w:rsidRDefault="00DE022E" w:rsidP="00263814">
            <w:pPr>
              <w:pStyle w:val="Styltabulky"/>
            </w:pPr>
            <w:proofErr w:type="spellStart"/>
            <w:r>
              <w:t>Srvis</w:t>
            </w:r>
            <w:proofErr w:type="spellEnd"/>
            <w:r>
              <w:t>, údržba, opravy /</w:t>
            </w:r>
            <w:proofErr w:type="spellStart"/>
            <w:r>
              <w:t>motor.voz</w:t>
            </w:r>
            <w:proofErr w:type="spellEnd"/>
            <w:r>
              <w:t>./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E022E" w:rsidRDefault="00DE022E" w:rsidP="008B51B2">
            <w:pPr>
              <w:pStyle w:val="Styltabulky"/>
            </w:pPr>
            <w:r>
              <w:t xml:space="preserve">       550 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DE022E" w:rsidRDefault="00DE022E" w:rsidP="008B51B2">
            <w:pPr>
              <w:pStyle w:val="Styltabulky"/>
            </w:pPr>
            <w:r>
              <w:t xml:space="preserve">        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DE022E" w:rsidRPr="00DE022E" w:rsidRDefault="00DE022E" w:rsidP="008B51B2">
            <w:pPr>
              <w:pStyle w:val="Styltabulky"/>
            </w:pPr>
            <w:r>
              <w:rPr>
                <w:i/>
              </w:rPr>
              <w:t xml:space="preserve">   </w:t>
            </w:r>
            <w:r w:rsidRPr="00DE022E">
              <w:t xml:space="preserve">-500 </w:t>
            </w:r>
          </w:p>
        </w:tc>
      </w:tr>
      <w:tr w:rsidR="0039797C">
        <w:tc>
          <w:tcPr>
            <w:tcW w:w="3756" w:type="dxa"/>
            <w:tcBorders>
              <w:top w:val="single" w:sz="16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kapitola 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201D9F" w:rsidP="00263814">
            <w:pPr>
              <w:pStyle w:val="Styltabulky"/>
              <w:rPr>
                <w:b/>
              </w:rPr>
            </w:pPr>
            <w:r>
              <w:t xml:space="preserve">  </w:t>
            </w:r>
            <w:r w:rsidR="00DE022E">
              <w:t xml:space="preserve"> </w:t>
            </w:r>
            <w:r>
              <w:t xml:space="preserve"> 1 500</w:t>
            </w:r>
            <w:r w:rsidR="0039797C">
              <w:t xml:space="preserve">  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Default="00E4005C" w:rsidP="00497DD3">
            <w:pPr>
              <w:pStyle w:val="Styltabulky"/>
              <w:rPr>
                <w:b/>
              </w:rPr>
            </w:pPr>
            <w:r>
              <w:t xml:space="preserve">    2 5</w:t>
            </w:r>
            <w:r w:rsidR="00497DD3">
              <w:t>5</w:t>
            </w:r>
            <w:r>
              <w:t>7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Default="008B51B2" w:rsidP="00DE022E">
            <w:pPr>
              <w:pStyle w:val="Styltabulky"/>
              <w:rPr>
                <w:b/>
              </w:rPr>
            </w:pPr>
            <w:r>
              <w:t xml:space="preserve">   1 </w:t>
            </w:r>
            <w:r w:rsidR="00DE022E">
              <w:t>057</w:t>
            </w:r>
          </w:p>
        </w:tc>
      </w:tr>
    </w:tbl>
    <w:p w:rsidR="0039797C" w:rsidRDefault="008B51B2" w:rsidP="0039797C">
      <w:r>
        <w:t xml:space="preserve">Prevádzkové </w:t>
      </w:r>
      <w:proofErr w:type="spellStart"/>
      <w:r>
        <w:t>stroje-kanálový</w:t>
      </w:r>
      <w:proofErr w:type="spellEnd"/>
      <w:r>
        <w:t xml:space="preserve"> krtko</w:t>
      </w:r>
    </w:p>
    <w:p w:rsidR="0039797C" w:rsidRDefault="003129BF" w:rsidP="0039797C">
      <w:r>
        <w:t xml:space="preserve">Pracovné </w:t>
      </w:r>
      <w:proofErr w:type="spellStart"/>
      <w:r>
        <w:t>odevy-zásahový</w:t>
      </w:r>
      <w:proofErr w:type="spellEnd"/>
      <w:r>
        <w:t xml:space="preserve"> odev, </w:t>
      </w:r>
      <w:proofErr w:type="spellStart"/>
      <w:r>
        <w:t>bundokošele</w:t>
      </w:r>
      <w:proofErr w:type="spellEnd"/>
      <w:r>
        <w:t>.</w:t>
      </w:r>
    </w:p>
    <w:p w:rsidR="009545C4" w:rsidRDefault="009545C4" w:rsidP="0039797C">
      <w:r>
        <w:t xml:space="preserve">Zásahový odev vo výške 500€ je zakúpený z grantu, ktorý bol účelovo viazaný. Grant poskytla firma FURMET GROUP . Je uvedený v príjmovej časti. </w:t>
      </w:r>
    </w:p>
    <w:p w:rsidR="009545C4" w:rsidRDefault="009545C4" w:rsidP="0039797C">
      <w:r>
        <w:t xml:space="preserve">Na základe vzájomnej dohody OHZ a Obcou v zimnom období nám zabezpečovali zimnú údržbu – posyp po miestnych </w:t>
      </w:r>
      <w:proofErr w:type="spellStart"/>
      <w:r>
        <w:t>komunikáciach</w:t>
      </w:r>
      <w:proofErr w:type="spellEnd"/>
      <w:r>
        <w:t xml:space="preserve">. Jeden posyp bol dohodnutý paušálom 40€. V zimnom období bol uskutočnený posyp 10x. </w:t>
      </w:r>
    </w:p>
    <w:p w:rsidR="009545C4" w:rsidRDefault="009545C4" w:rsidP="0039797C">
      <w:r>
        <w:t xml:space="preserve">Uvedená kapitola sa </w:t>
      </w:r>
      <w:proofErr w:type="spellStart"/>
      <w:r>
        <w:t>navyšuje</w:t>
      </w:r>
      <w:proofErr w:type="spellEnd"/>
      <w:r>
        <w:t xml:space="preserve"> z uvedeného dôvodu.</w:t>
      </w:r>
    </w:p>
    <w:p w:rsidR="003129BF" w:rsidRPr="00E7148A" w:rsidRDefault="003129BF" w:rsidP="0039797C"/>
    <w:p w:rsidR="00995AA5" w:rsidRPr="00A43CE5" w:rsidRDefault="00995AA5" w:rsidP="00995AA5">
      <w:pPr>
        <w:rPr>
          <w:b/>
          <w:u w:val="single"/>
        </w:rPr>
      </w:pPr>
      <w:r>
        <w:rPr>
          <w:b/>
          <w:u w:val="single"/>
        </w:rPr>
        <w:t xml:space="preserve">0.4.5.1. Cestná doprava </w:t>
      </w:r>
    </w:p>
    <w:p w:rsidR="00995AA5" w:rsidRDefault="00995AA5" w:rsidP="00995AA5"/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88"/>
        <w:gridCol w:w="1504"/>
        <w:gridCol w:w="1504"/>
        <w:gridCol w:w="1472"/>
      </w:tblGrid>
      <w:tr w:rsidR="00995AA5" w:rsidTr="0063186C">
        <w:tc>
          <w:tcPr>
            <w:tcW w:w="4288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995AA5" w:rsidRDefault="00995AA5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995AA5" w:rsidRDefault="00995AA5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995AA5" w:rsidRDefault="00995AA5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995AA5" w:rsidRDefault="00995AA5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995AA5" w:rsidRDefault="00995AA5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995AA5" w:rsidRDefault="00995AA5" w:rsidP="0063186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995AA5" w:rsidTr="0063186C">
        <w:tc>
          <w:tcPr>
            <w:tcW w:w="42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995AA5" w:rsidRDefault="00995AA5" w:rsidP="0063186C">
            <w:pPr>
              <w:pStyle w:val="Styltabulky"/>
            </w:pPr>
            <w:r>
              <w:t>Údržba ciest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995AA5" w:rsidRDefault="00995AA5" w:rsidP="00D530AF">
            <w:pPr>
              <w:pStyle w:val="Styltabulky"/>
              <w:numPr>
                <w:ilvl w:val="0"/>
                <w:numId w:val="32"/>
              </w:numPr>
            </w:pPr>
            <w:r>
              <w:t>63</w:t>
            </w:r>
          </w:p>
        </w:tc>
        <w:tc>
          <w:tcPr>
            <w:tcW w:w="150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995AA5" w:rsidRDefault="00D530AF" w:rsidP="00D530AF">
            <w:pPr>
              <w:pStyle w:val="Styltabulky"/>
            </w:pPr>
            <w:r>
              <w:t xml:space="preserve">        17 218</w:t>
            </w:r>
          </w:p>
        </w:tc>
        <w:tc>
          <w:tcPr>
            <w:tcW w:w="1472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995AA5" w:rsidRDefault="00D530AF" w:rsidP="00D530AF">
            <w:pPr>
              <w:pStyle w:val="Styltabulky"/>
            </w:pPr>
            <w:r>
              <w:t xml:space="preserve">    -25 345</w:t>
            </w:r>
          </w:p>
        </w:tc>
      </w:tr>
    </w:tbl>
    <w:p w:rsidR="0039797C" w:rsidRDefault="0039797C" w:rsidP="0039797C">
      <w:pPr>
        <w:rPr>
          <w:b/>
          <w:u w:val="single"/>
        </w:rPr>
      </w:pPr>
    </w:p>
    <w:p w:rsidR="002F33FE" w:rsidRDefault="002F33FE" w:rsidP="0039797C">
      <w:pPr>
        <w:rPr>
          <w:b/>
          <w:u w:val="single"/>
        </w:rPr>
      </w:pPr>
    </w:p>
    <w:p w:rsidR="0039797C" w:rsidRPr="00A43CE5" w:rsidRDefault="0039797C" w:rsidP="0039797C">
      <w:pPr>
        <w:rPr>
          <w:b/>
          <w:u w:val="single"/>
        </w:rPr>
      </w:pPr>
      <w:r w:rsidRPr="00A43CE5">
        <w:rPr>
          <w:b/>
          <w:u w:val="single"/>
        </w:rPr>
        <w:t>0</w:t>
      </w:r>
      <w:r w:rsidR="00201D9F">
        <w:rPr>
          <w:b/>
          <w:u w:val="single"/>
        </w:rPr>
        <w:t>5</w:t>
      </w:r>
      <w:r>
        <w:rPr>
          <w:b/>
          <w:u w:val="single"/>
        </w:rPr>
        <w:t xml:space="preserve">.1.0 </w:t>
      </w:r>
      <w:r w:rsidR="00201D9F">
        <w:rPr>
          <w:b/>
          <w:u w:val="single"/>
        </w:rPr>
        <w:t>Nakladanie s odpadmi</w:t>
      </w:r>
    </w:p>
    <w:p w:rsidR="0039797C" w:rsidRDefault="0039797C" w:rsidP="0039797C"/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88"/>
        <w:gridCol w:w="1504"/>
        <w:gridCol w:w="1504"/>
        <w:gridCol w:w="1472"/>
      </w:tblGrid>
      <w:tr w:rsidR="0039797C" w:rsidTr="00E4005C">
        <w:tc>
          <w:tcPr>
            <w:tcW w:w="428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39797C" w:rsidTr="00E4005C"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9797C" w:rsidRDefault="00201D9F" w:rsidP="00263814">
            <w:pPr>
              <w:pStyle w:val="Styltabulky"/>
            </w:pPr>
            <w:r>
              <w:t>Materiál</w:t>
            </w:r>
            <w:r w:rsidR="0039797C">
              <w:t xml:space="preserve">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9797C" w:rsidRDefault="0039797C" w:rsidP="00201D9F">
            <w:pPr>
              <w:pStyle w:val="Styltabulky"/>
            </w:pPr>
            <w:r>
              <w:t xml:space="preserve">          </w:t>
            </w:r>
            <w:r w:rsidR="00201D9F">
              <w:t>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9797C" w:rsidRDefault="0039797C" w:rsidP="00201D9F">
            <w:pPr>
              <w:pStyle w:val="Styltabulky"/>
            </w:pPr>
            <w:r>
              <w:t xml:space="preserve">         </w:t>
            </w:r>
            <w:r w:rsidR="00201D9F">
              <w:t>1 000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9797C" w:rsidRDefault="0039797C" w:rsidP="00201D9F">
            <w:pPr>
              <w:pStyle w:val="Styltabulky"/>
            </w:pPr>
            <w:r>
              <w:t xml:space="preserve">    </w:t>
            </w:r>
            <w:r w:rsidR="00201D9F">
              <w:t>1 000</w:t>
            </w:r>
          </w:p>
        </w:tc>
      </w:tr>
      <w:tr w:rsidR="00E4005C" w:rsidTr="00E4005C"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E4005C" w:rsidRDefault="00E4005C" w:rsidP="00E4005C">
            <w:pPr>
              <w:pStyle w:val="Styltabulky"/>
            </w:pPr>
            <w:r>
              <w:t>Úrazové poistenie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E4005C" w:rsidRDefault="00E4005C" w:rsidP="00201D9F">
            <w:pPr>
              <w:pStyle w:val="Styltabulky"/>
            </w:pPr>
            <w:r>
              <w:t xml:space="preserve">          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E4005C" w:rsidRDefault="00E4005C" w:rsidP="00201D9F">
            <w:pPr>
              <w:pStyle w:val="Styltabulky"/>
            </w:pPr>
            <w:r>
              <w:t xml:space="preserve">             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E4005C" w:rsidRDefault="00E4005C" w:rsidP="00201D9F">
            <w:pPr>
              <w:pStyle w:val="Styltabulky"/>
            </w:pPr>
            <w:r>
              <w:t xml:space="preserve">        5</w:t>
            </w:r>
          </w:p>
        </w:tc>
      </w:tr>
      <w:tr w:rsidR="00E4005C" w:rsidTr="00E4005C"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auto"/>
          </w:tcPr>
          <w:p w:rsidR="00E4005C" w:rsidRDefault="00E4005C" w:rsidP="00263814">
            <w:pPr>
              <w:pStyle w:val="Styltabulky"/>
            </w:pPr>
            <w:r>
              <w:t xml:space="preserve">Dohody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auto"/>
          </w:tcPr>
          <w:p w:rsidR="00E4005C" w:rsidRDefault="00E4005C" w:rsidP="00201D9F">
            <w:pPr>
              <w:pStyle w:val="Styltabulky"/>
            </w:pPr>
            <w:r>
              <w:t xml:space="preserve">          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auto"/>
          </w:tcPr>
          <w:p w:rsidR="00E4005C" w:rsidRDefault="00E4005C" w:rsidP="00201D9F">
            <w:pPr>
              <w:pStyle w:val="Styltabulky"/>
            </w:pPr>
            <w:r>
              <w:t xml:space="preserve">          375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auto"/>
          </w:tcPr>
          <w:p w:rsidR="00E4005C" w:rsidRDefault="00E4005C" w:rsidP="00201D9F">
            <w:pPr>
              <w:pStyle w:val="Styltabulky"/>
            </w:pPr>
            <w:r>
              <w:t xml:space="preserve">      375</w:t>
            </w:r>
          </w:p>
        </w:tc>
      </w:tr>
      <w:tr w:rsidR="00E4005C" w:rsidTr="00E4005C">
        <w:tc>
          <w:tcPr>
            <w:tcW w:w="4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E4005C" w:rsidRPr="00E4005C" w:rsidRDefault="00E4005C" w:rsidP="00E4005C">
            <w:pPr>
              <w:pStyle w:val="Styltabulky"/>
              <w:rPr>
                <w:b/>
              </w:rPr>
            </w:pPr>
            <w:r w:rsidRPr="00E4005C">
              <w:rPr>
                <w:b/>
              </w:rPr>
              <w:t xml:space="preserve">Celkom kapitola 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E4005C" w:rsidRDefault="00963421" w:rsidP="00201D9F">
            <w:pPr>
              <w:pStyle w:val="Styltabulky"/>
            </w:pPr>
            <w:r>
              <w:t xml:space="preserve">    35 000</w:t>
            </w:r>
          </w:p>
        </w:tc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E4005C" w:rsidRDefault="00963421" w:rsidP="00201D9F">
            <w:pPr>
              <w:pStyle w:val="Styltabulky"/>
            </w:pPr>
            <w:r>
              <w:t xml:space="preserve">       36 380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E4005C" w:rsidRDefault="00963421" w:rsidP="00201D9F">
            <w:pPr>
              <w:pStyle w:val="Styltabulky"/>
            </w:pPr>
            <w:r>
              <w:t xml:space="preserve">   1 380</w:t>
            </w:r>
          </w:p>
        </w:tc>
      </w:tr>
    </w:tbl>
    <w:p w:rsidR="00365BE2" w:rsidRDefault="00365BE2" w:rsidP="0039797C"/>
    <w:p w:rsidR="0039797C" w:rsidRPr="00201D9F" w:rsidRDefault="00201D9F" w:rsidP="0039797C">
      <w:r w:rsidRPr="00201D9F">
        <w:t xml:space="preserve">Materiál- oplotenie </w:t>
      </w:r>
      <w:proofErr w:type="spellStart"/>
      <w:r w:rsidRPr="00201D9F">
        <w:t>kontajnera-betón</w:t>
      </w:r>
      <w:proofErr w:type="spellEnd"/>
      <w:r w:rsidRPr="00201D9F">
        <w:t>, železo.</w:t>
      </w:r>
    </w:p>
    <w:p w:rsidR="007A5B9B" w:rsidRPr="00963421" w:rsidRDefault="00963421" w:rsidP="0039797C">
      <w:proofErr w:type="spellStart"/>
      <w:r w:rsidRPr="00963421">
        <w:t>Dohoda-</w:t>
      </w:r>
      <w:r>
        <w:t>zváranie</w:t>
      </w:r>
      <w:proofErr w:type="spellEnd"/>
      <w:r>
        <w:t xml:space="preserve"> konštrukcie na oplotenie VOK.</w:t>
      </w:r>
    </w:p>
    <w:p w:rsidR="00F0745F" w:rsidRDefault="00F0745F" w:rsidP="0039797C">
      <w:pPr>
        <w:rPr>
          <w:b/>
          <w:u w:val="single"/>
        </w:rPr>
      </w:pPr>
    </w:p>
    <w:p w:rsidR="00365BE2" w:rsidRDefault="00365BE2" w:rsidP="0039797C">
      <w:pPr>
        <w:rPr>
          <w:b/>
          <w:u w:val="single"/>
        </w:rPr>
      </w:pPr>
    </w:p>
    <w:p w:rsidR="00365BE2" w:rsidRDefault="00365BE2" w:rsidP="0039797C">
      <w:pPr>
        <w:rPr>
          <w:b/>
          <w:u w:val="single"/>
        </w:rPr>
      </w:pPr>
    </w:p>
    <w:p w:rsidR="00365BE2" w:rsidRDefault="00365BE2" w:rsidP="0039797C">
      <w:pPr>
        <w:rPr>
          <w:b/>
          <w:u w:val="single"/>
        </w:rPr>
      </w:pPr>
    </w:p>
    <w:p w:rsidR="00365BE2" w:rsidRDefault="00365BE2" w:rsidP="0039797C">
      <w:pPr>
        <w:rPr>
          <w:b/>
          <w:u w:val="single"/>
        </w:rPr>
      </w:pPr>
    </w:p>
    <w:p w:rsidR="00365BE2" w:rsidRDefault="00365BE2" w:rsidP="0039797C">
      <w:pPr>
        <w:rPr>
          <w:b/>
          <w:u w:val="single"/>
        </w:rPr>
      </w:pPr>
    </w:p>
    <w:p w:rsidR="00365BE2" w:rsidRDefault="00365BE2" w:rsidP="0039797C">
      <w:pPr>
        <w:rPr>
          <w:b/>
          <w:u w:val="single"/>
        </w:rPr>
      </w:pPr>
    </w:p>
    <w:p w:rsidR="00365BE2" w:rsidRDefault="00365BE2" w:rsidP="0039797C">
      <w:pPr>
        <w:rPr>
          <w:b/>
          <w:u w:val="single"/>
        </w:rPr>
      </w:pPr>
    </w:p>
    <w:p w:rsidR="00365BE2" w:rsidRDefault="00365BE2" w:rsidP="0039797C">
      <w:pPr>
        <w:rPr>
          <w:b/>
          <w:u w:val="single"/>
        </w:rPr>
      </w:pPr>
    </w:p>
    <w:p w:rsidR="00365BE2" w:rsidRPr="00365BE2" w:rsidRDefault="00365BE2" w:rsidP="0039797C">
      <w:r w:rsidRPr="00365BE2">
        <w:t xml:space="preserve">                                                          </w:t>
      </w:r>
      <w:r>
        <w:t xml:space="preserve">      </w:t>
      </w:r>
      <w:r w:rsidRPr="00365BE2">
        <w:t xml:space="preserve">  6</w:t>
      </w:r>
    </w:p>
    <w:p w:rsidR="00365BE2" w:rsidRDefault="00365BE2" w:rsidP="0039797C">
      <w:pPr>
        <w:rPr>
          <w:b/>
          <w:u w:val="single"/>
        </w:rPr>
      </w:pPr>
    </w:p>
    <w:p w:rsidR="001744D5" w:rsidRDefault="0039797C" w:rsidP="0039797C">
      <w:pPr>
        <w:rPr>
          <w:b/>
          <w:u w:val="single"/>
        </w:rPr>
      </w:pPr>
      <w:r w:rsidRPr="00D962B6">
        <w:rPr>
          <w:b/>
          <w:u w:val="single"/>
        </w:rPr>
        <w:lastRenderedPageBreak/>
        <w:t>0</w:t>
      </w:r>
      <w:r w:rsidR="005C0955">
        <w:rPr>
          <w:b/>
          <w:u w:val="single"/>
        </w:rPr>
        <w:t>5</w:t>
      </w:r>
      <w:r w:rsidRPr="00D962B6">
        <w:rPr>
          <w:b/>
          <w:u w:val="single"/>
        </w:rPr>
        <w:t>.</w:t>
      </w:r>
      <w:r w:rsidR="005C0955">
        <w:rPr>
          <w:b/>
          <w:u w:val="single"/>
        </w:rPr>
        <w:t>4</w:t>
      </w:r>
      <w:r w:rsidRPr="00D962B6">
        <w:rPr>
          <w:b/>
          <w:u w:val="single"/>
        </w:rPr>
        <w:t xml:space="preserve">.0  </w:t>
      </w:r>
      <w:r w:rsidR="001744D5">
        <w:rPr>
          <w:b/>
          <w:u w:val="single"/>
        </w:rPr>
        <w:t xml:space="preserve">Ochrana prírody a krajiny </w:t>
      </w:r>
    </w:p>
    <w:p w:rsidR="0039797C" w:rsidRPr="00FD0081" w:rsidRDefault="0039797C" w:rsidP="0039797C">
      <w:pPr>
        <w:rPr>
          <w:b/>
          <w:u w:val="single"/>
        </w:rPr>
      </w:pPr>
      <w:r w:rsidRPr="00D962B6">
        <w:rPr>
          <w:b/>
          <w:u w:val="single"/>
        </w:rPr>
        <w:t xml:space="preserve"> </w:t>
      </w:r>
    </w:p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614"/>
        <w:gridCol w:w="1134"/>
        <w:gridCol w:w="1417"/>
        <w:gridCol w:w="1134"/>
      </w:tblGrid>
      <w:tr w:rsidR="0039797C"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</w:p>
          <w:p w:rsidR="0039797C" w:rsidRDefault="0039797C" w:rsidP="00263814">
            <w:pPr>
              <w:pStyle w:val="Styltabulky"/>
              <w:rPr>
                <w:b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Rozdiel</w:t>
            </w:r>
          </w:p>
        </w:tc>
      </w:tr>
      <w:tr w:rsidR="005C0955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>Tarifný plat                                    11T1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             0 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9D6600">
            <w:pPr>
              <w:pStyle w:val="Styltabulky"/>
            </w:pPr>
            <w:r>
              <w:t xml:space="preserve">         16 065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5C0955" w:rsidRDefault="005C0955" w:rsidP="005C0955">
            <w:pPr>
              <w:pStyle w:val="Styltabulky"/>
            </w:pPr>
            <w:r>
              <w:t xml:space="preserve">   16 065</w:t>
            </w:r>
          </w:p>
        </w:tc>
      </w:tr>
      <w:tr w:rsidR="005C0955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Tarifný plat                                    11T2  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9D6600">
            <w:pPr>
              <w:pStyle w:val="Styltabulky"/>
            </w:pPr>
            <w:r>
              <w:t xml:space="preserve">           1 890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5C0955" w:rsidRDefault="005C0955" w:rsidP="005C0955">
            <w:pPr>
              <w:pStyle w:val="Styltabulky"/>
            </w:pPr>
            <w:r>
              <w:t xml:space="preserve">    1 890</w:t>
            </w:r>
          </w:p>
        </w:tc>
      </w:tr>
      <w:tr w:rsidR="005C0955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Tarifný plat                                        41  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9D6600">
            <w:pPr>
              <w:pStyle w:val="Styltabulky"/>
            </w:pPr>
            <w:r>
              <w:t xml:space="preserve">              945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5C0955" w:rsidRDefault="005C0955" w:rsidP="005C0955">
            <w:pPr>
              <w:pStyle w:val="Styltabulky"/>
            </w:pPr>
            <w:r>
              <w:t xml:space="preserve">      945</w:t>
            </w:r>
          </w:p>
        </w:tc>
      </w:tr>
      <w:tr w:rsidR="005C0955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Poistné do </w:t>
            </w:r>
            <w:proofErr w:type="spellStart"/>
            <w:r>
              <w:t>VšZP</w:t>
            </w:r>
            <w:proofErr w:type="spellEnd"/>
            <w:r>
              <w:t xml:space="preserve">                            11T1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3D7884">
            <w:pPr>
              <w:pStyle w:val="Styltabulky"/>
            </w:pPr>
            <w:r>
              <w:t xml:space="preserve">           1 607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5C0955" w:rsidRDefault="005C0955" w:rsidP="005C0955">
            <w:pPr>
              <w:pStyle w:val="Styltabulky"/>
            </w:pPr>
            <w:r>
              <w:t xml:space="preserve">   1 607</w:t>
            </w:r>
          </w:p>
        </w:tc>
      </w:tr>
      <w:tr w:rsidR="005C0955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Poistné do </w:t>
            </w:r>
            <w:proofErr w:type="spellStart"/>
            <w:r>
              <w:t>VšZP</w:t>
            </w:r>
            <w:proofErr w:type="spellEnd"/>
            <w:r>
              <w:t xml:space="preserve">                            11T2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3D7884">
            <w:pPr>
              <w:pStyle w:val="Styltabulky"/>
            </w:pPr>
            <w:r>
              <w:t xml:space="preserve">              189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5C0955" w:rsidRDefault="005C0955" w:rsidP="00C239DF">
            <w:pPr>
              <w:pStyle w:val="Styltabulky"/>
            </w:pPr>
            <w:r>
              <w:t xml:space="preserve">      189</w:t>
            </w:r>
          </w:p>
        </w:tc>
      </w:tr>
      <w:tr w:rsidR="005C0955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Poistné do </w:t>
            </w:r>
            <w:proofErr w:type="spellStart"/>
            <w:r>
              <w:t>VšZP</w:t>
            </w:r>
            <w:proofErr w:type="spellEnd"/>
            <w:r>
              <w:t xml:space="preserve">                                41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5C0955">
            <w:pPr>
              <w:pStyle w:val="Styltabulky"/>
            </w:pPr>
            <w:r>
              <w:t xml:space="preserve">                95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5C0955" w:rsidRDefault="005C0955" w:rsidP="00C239DF">
            <w:pPr>
              <w:pStyle w:val="Styltabulky"/>
            </w:pPr>
            <w:r>
              <w:t xml:space="preserve">        95</w:t>
            </w:r>
          </w:p>
        </w:tc>
      </w:tr>
      <w:tr w:rsidR="005C0955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>Poistné na nemocenské                 11T1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3D7884">
            <w:pPr>
              <w:pStyle w:val="Styltabulky"/>
            </w:pPr>
            <w:r>
              <w:t xml:space="preserve">              225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5C0955" w:rsidRDefault="005C0955" w:rsidP="00C239DF">
            <w:pPr>
              <w:pStyle w:val="Styltabulky"/>
            </w:pPr>
            <w:r>
              <w:t xml:space="preserve">      225</w:t>
            </w:r>
          </w:p>
        </w:tc>
      </w:tr>
      <w:tr w:rsidR="005C0955" w:rsidTr="00246085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2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>Poistné na nemocenské                 11T2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2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1" w:space="0" w:color="000000"/>
              <w:bottom w:val="single" w:sz="2" w:space="0" w:color="000000"/>
              <w:right w:val="none" w:sz="0" w:space="0" w:color="000000"/>
            </w:tcBorders>
            <w:shd w:val="clear" w:color="000000" w:fill="auto"/>
          </w:tcPr>
          <w:p w:rsidR="005C0955" w:rsidRDefault="005C0955" w:rsidP="003D7884">
            <w:pPr>
              <w:pStyle w:val="Styltabulky"/>
            </w:pPr>
            <w:r>
              <w:t xml:space="preserve">               27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000000" w:fill="auto"/>
          </w:tcPr>
          <w:p w:rsidR="005C0955" w:rsidRDefault="005C0955" w:rsidP="00C239DF">
            <w:pPr>
              <w:pStyle w:val="Styltabulky"/>
            </w:pPr>
            <w:r>
              <w:t xml:space="preserve">        27</w:t>
            </w:r>
          </w:p>
        </w:tc>
      </w:tr>
      <w:tr w:rsidR="00C239DF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>Poistné na nemocenské                     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 xml:space="preserve">             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E86F00">
            <w:pPr>
              <w:pStyle w:val="Styltabulky"/>
            </w:pPr>
            <w:r>
              <w:t xml:space="preserve">               13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C239DF">
            <w:pPr>
              <w:pStyle w:val="Styltabulky"/>
            </w:pPr>
            <w:r>
              <w:t xml:space="preserve">        13 </w:t>
            </w:r>
          </w:p>
        </w:tc>
      </w:tr>
      <w:tr w:rsidR="00C239DF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  <w:ind w:left="720" w:hanging="720"/>
            </w:pPr>
            <w:r>
              <w:t>Poistné na starobné                       11T1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3D7884">
            <w:pPr>
              <w:pStyle w:val="Styltabulky"/>
            </w:pPr>
            <w:r>
              <w:t xml:space="preserve">          2 249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C239DF">
            <w:pPr>
              <w:pStyle w:val="Styltabulky"/>
            </w:pPr>
            <w:r>
              <w:t xml:space="preserve">    2 249</w:t>
            </w:r>
          </w:p>
        </w:tc>
      </w:tr>
      <w:tr w:rsidR="00C239DF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>Poistné na starobné                      11T2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905355">
            <w:pPr>
              <w:pStyle w:val="Styltabulky"/>
            </w:pPr>
            <w:r>
              <w:t xml:space="preserve">             265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F0745F">
            <w:pPr>
              <w:pStyle w:val="Styltabulky"/>
            </w:pPr>
            <w:r>
              <w:t xml:space="preserve">       265</w:t>
            </w:r>
          </w:p>
        </w:tc>
      </w:tr>
      <w:tr w:rsidR="00C239DF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>Poistné na starobné                          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905355">
            <w:pPr>
              <w:pStyle w:val="Styltabulky"/>
            </w:pPr>
            <w:r>
              <w:t xml:space="preserve">             133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F0745F">
            <w:pPr>
              <w:pStyle w:val="Styltabulky"/>
            </w:pPr>
            <w:r>
              <w:t xml:space="preserve">      133</w:t>
            </w:r>
          </w:p>
        </w:tc>
      </w:tr>
      <w:tr w:rsidR="00C239DF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>Poistné na úrazové                       11T1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5C0955">
            <w:pPr>
              <w:pStyle w:val="Styltabulky"/>
            </w:pPr>
            <w:r>
              <w:t xml:space="preserve">             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F0745F">
            <w:pPr>
              <w:pStyle w:val="Styltabulky"/>
            </w:pPr>
            <w:r>
              <w:t xml:space="preserve">      129</w:t>
            </w:r>
          </w:p>
        </w:tc>
      </w:tr>
      <w:tr w:rsidR="00C239DF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>Poistné na úrazové                       11T2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5C0955">
            <w:pPr>
              <w:pStyle w:val="Styltabulky"/>
            </w:pPr>
            <w:r>
              <w:t xml:space="preserve">              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F0745F">
            <w:pPr>
              <w:pStyle w:val="Styltabulky"/>
            </w:pPr>
            <w:r>
              <w:t xml:space="preserve">        15</w:t>
            </w:r>
          </w:p>
        </w:tc>
      </w:tr>
      <w:tr w:rsidR="00C239DF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>Poistné na úrazové                           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5C0955">
            <w:pPr>
              <w:pStyle w:val="Styltabulky"/>
            </w:pPr>
            <w:r>
              <w:t xml:space="preserve">              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F0745F">
            <w:pPr>
              <w:pStyle w:val="Styltabulky"/>
            </w:pPr>
            <w:r>
              <w:t xml:space="preserve">        16</w:t>
            </w:r>
          </w:p>
        </w:tc>
      </w:tr>
      <w:tr w:rsidR="00C239DF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>Poistné za invalidné                     11T1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5C0955">
            <w:pPr>
              <w:pStyle w:val="Styltabulky"/>
            </w:pPr>
            <w:r>
              <w:t xml:space="preserve">            482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F0745F">
            <w:pPr>
              <w:pStyle w:val="Styltabulky"/>
            </w:pPr>
            <w:r>
              <w:t xml:space="preserve">       482</w:t>
            </w:r>
          </w:p>
        </w:tc>
      </w:tr>
      <w:tr w:rsidR="00C239DF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>Poistné za invalidné                     11T2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5C0955">
            <w:pPr>
              <w:pStyle w:val="Styltabulky"/>
            </w:pPr>
            <w:r>
              <w:t xml:space="preserve">             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C239DF" w:rsidRDefault="00C239DF" w:rsidP="00C239DF">
            <w:pPr>
              <w:pStyle w:val="Styltabulky"/>
            </w:pPr>
            <w:r>
              <w:t xml:space="preserve">        57</w:t>
            </w:r>
          </w:p>
        </w:tc>
      </w:tr>
      <w:tr w:rsidR="00D84857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>Poistné za invalidné                         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5C0955">
            <w:pPr>
              <w:pStyle w:val="Styltabulky"/>
            </w:pPr>
            <w:r>
              <w:t xml:space="preserve">            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D84857">
            <w:pPr>
              <w:pStyle w:val="Styltabulky"/>
            </w:pPr>
            <w:r>
              <w:t xml:space="preserve">        28</w:t>
            </w:r>
          </w:p>
        </w:tc>
      </w:tr>
      <w:tr w:rsidR="00D84857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>Poistné na p. v nezamestnanosti  11T1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5C0955">
            <w:pPr>
              <w:pStyle w:val="Styltabulky"/>
            </w:pPr>
            <w:r>
              <w:t xml:space="preserve">           161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D84857">
            <w:pPr>
              <w:pStyle w:val="Styltabulky"/>
            </w:pPr>
            <w:r>
              <w:t xml:space="preserve">      161</w:t>
            </w:r>
          </w:p>
        </w:tc>
      </w:tr>
      <w:tr w:rsidR="00D84857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>Poistné na p. v nezamestnanosti 11T2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5C0955">
            <w:pPr>
              <w:pStyle w:val="Styltabulky"/>
            </w:pPr>
            <w:r>
              <w:t xml:space="preserve">             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D84857">
            <w:pPr>
              <w:pStyle w:val="Styltabulky"/>
            </w:pPr>
            <w:r>
              <w:t xml:space="preserve">        19</w:t>
            </w:r>
          </w:p>
        </w:tc>
      </w:tr>
      <w:tr w:rsidR="00D84857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>Poistné na p. v nezamestnanosti      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5C0955">
            <w:pPr>
              <w:pStyle w:val="Styltabulky"/>
            </w:pPr>
            <w:r>
              <w:t xml:space="preserve">            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D84857">
            <w:pPr>
              <w:pStyle w:val="Styltabulky"/>
            </w:pPr>
            <w:r>
              <w:t xml:space="preserve">        10</w:t>
            </w:r>
          </w:p>
        </w:tc>
      </w:tr>
      <w:tr w:rsidR="00D84857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 xml:space="preserve">Poistné do rezervného fondu       11T1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5C0955">
            <w:pPr>
              <w:pStyle w:val="Styltabulky"/>
            </w:pPr>
            <w:r>
              <w:t xml:space="preserve">           763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D84857">
            <w:pPr>
              <w:pStyle w:val="Styltabulky"/>
            </w:pPr>
            <w:r>
              <w:t xml:space="preserve">      763</w:t>
            </w:r>
          </w:p>
        </w:tc>
      </w:tr>
      <w:tr w:rsidR="00D84857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>Poistné do rezervného fondu       11T2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5C0955">
            <w:pPr>
              <w:pStyle w:val="Styltabulky"/>
            </w:pPr>
            <w:r>
              <w:t xml:space="preserve">             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D84857">
            <w:pPr>
              <w:pStyle w:val="Styltabulky"/>
            </w:pPr>
            <w:r>
              <w:t xml:space="preserve">        90</w:t>
            </w:r>
          </w:p>
        </w:tc>
      </w:tr>
      <w:tr w:rsidR="00D84857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>Poistné do rezervného fondu           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</w:pPr>
            <w:r>
              <w:t xml:space="preserve">             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5C0955">
            <w:pPr>
              <w:pStyle w:val="Styltabulky"/>
            </w:pPr>
            <w:r>
              <w:t xml:space="preserve">            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D84857">
            <w:pPr>
              <w:pStyle w:val="Styltabulky"/>
            </w:pPr>
            <w:r>
              <w:t xml:space="preserve">        45</w:t>
            </w:r>
          </w:p>
        </w:tc>
      </w:tr>
      <w:tr w:rsidR="00D84857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200F5D" w:rsidP="00263814">
            <w:pPr>
              <w:pStyle w:val="Styltabulky"/>
            </w:pPr>
            <w:r>
              <w:t>Pracovné náradie 11T1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00F5D">
            <w:pPr>
              <w:pStyle w:val="Styltabulky"/>
            </w:pPr>
            <w:r>
              <w:t xml:space="preserve">        </w:t>
            </w:r>
            <w:r w:rsidR="00200F5D">
              <w:t xml:space="preserve">    </w:t>
            </w:r>
            <w:r>
              <w:t xml:space="preserve"> </w:t>
            </w:r>
            <w:r w:rsidR="00200F5D"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00F5D">
            <w:pPr>
              <w:pStyle w:val="Styltabulky"/>
            </w:pPr>
            <w:r>
              <w:t xml:space="preserve">        </w:t>
            </w:r>
            <w:r w:rsidR="00200F5D">
              <w:t xml:space="preserve"> 306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00F5D">
            <w:pPr>
              <w:pStyle w:val="Styltabulky"/>
            </w:pPr>
            <w:r>
              <w:t xml:space="preserve">  </w:t>
            </w:r>
            <w:r w:rsidR="00200F5D">
              <w:t xml:space="preserve">  </w:t>
            </w:r>
            <w:r>
              <w:t xml:space="preserve">  </w:t>
            </w:r>
            <w:r w:rsidR="00200F5D">
              <w:t>306</w:t>
            </w:r>
          </w:p>
        </w:tc>
      </w:tr>
      <w:tr w:rsidR="00200F5D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00F5D" w:rsidRDefault="00200F5D" w:rsidP="00263814">
            <w:pPr>
              <w:pStyle w:val="Styltabulky"/>
            </w:pPr>
            <w:r>
              <w:t>Pracovné náradie 11T2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00F5D" w:rsidRDefault="00200F5D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00F5D" w:rsidRDefault="00200F5D" w:rsidP="00200F5D">
            <w:pPr>
              <w:pStyle w:val="Styltabulky"/>
            </w:pPr>
            <w:r>
              <w:t xml:space="preserve">           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00F5D" w:rsidRDefault="00200F5D" w:rsidP="00200F5D">
            <w:pPr>
              <w:pStyle w:val="Styltabulky"/>
            </w:pPr>
            <w:r>
              <w:t xml:space="preserve">        36</w:t>
            </w:r>
          </w:p>
        </w:tc>
      </w:tr>
      <w:tr w:rsidR="00D84857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201D9F" w:rsidP="00263814">
            <w:pPr>
              <w:pStyle w:val="Styltabulky"/>
            </w:pPr>
            <w:r>
              <w:t xml:space="preserve">Stravovanie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201D9F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01D9F">
            <w:pPr>
              <w:pStyle w:val="Styltabulky"/>
            </w:pPr>
            <w:r>
              <w:t xml:space="preserve">         </w:t>
            </w:r>
            <w:r w:rsidR="00201D9F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201D9F" w:rsidP="00201D9F">
            <w:pPr>
              <w:pStyle w:val="Styltabulky"/>
            </w:pPr>
            <w:r>
              <w:t xml:space="preserve">       200</w:t>
            </w:r>
          </w:p>
        </w:tc>
      </w:tr>
      <w:tr w:rsidR="00D84857" w:rsidTr="00246085"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201D9F" w:rsidP="00263814">
            <w:pPr>
              <w:pStyle w:val="Styltabulky"/>
            </w:pPr>
            <w:r>
              <w:t>Náhrady /PN/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01D9F">
            <w:pPr>
              <w:pStyle w:val="Styltabulky"/>
            </w:pPr>
            <w:r>
              <w:t xml:space="preserve">     </w:t>
            </w:r>
            <w:r w:rsidR="00201D9F">
              <w:t xml:space="preserve">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D84857" w:rsidP="00201D9F">
            <w:pPr>
              <w:pStyle w:val="Styltabulky"/>
            </w:pPr>
            <w:r>
              <w:t xml:space="preserve">         </w:t>
            </w:r>
            <w:r w:rsidR="00201D9F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84857" w:rsidRDefault="00201D9F" w:rsidP="00263814">
            <w:pPr>
              <w:pStyle w:val="Styltabulky"/>
            </w:pPr>
            <w:r>
              <w:t xml:space="preserve">      200</w:t>
            </w:r>
          </w:p>
        </w:tc>
      </w:tr>
      <w:tr w:rsidR="00201D9F" w:rsidTr="00246085">
        <w:tc>
          <w:tcPr>
            <w:tcW w:w="36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01D9F" w:rsidRDefault="00201D9F" w:rsidP="00201D9F">
            <w:pPr>
              <w:pStyle w:val="Styltabulky"/>
            </w:pPr>
            <w:r>
              <w:t xml:space="preserve">Všeobecný materiál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01D9F" w:rsidRDefault="00201D9F" w:rsidP="00263814">
            <w:pPr>
              <w:pStyle w:val="Styltabulky"/>
            </w:pPr>
            <w:r>
              <w:t xml:space="preserve">             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01D9F" w:rsidRDefault="00201D9F" w:rsidP="00201D9F">
            <w:pPr>
              <w:pStyle w:val="Styltabulky"/>
            </w:pPr>
            <w:r>
              <w:t xml:space="preserve">         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01D9F" w:rsidRDefault="00201D9F" w:rsidP="00263814">
            <w:pPr>
              <w:pStyle w:val="Styltabulky"/>
            </w:pPr>
            <w:r>
              <w:t xml:space="preserve">      250</w:t>
            </w:r>
          </w:p>
        </w:tc>
      </w:tr>
      <w:tr w:rsidR="00D84857">
        <w:tc>
          <w:tcPr>
            <w:tcW w:w="361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84857" w:rsidRDefault="00D84857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kapitola 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84857" w:rsidRPr="00FC0CC3" w:rsidRDefault="00D84857" w:rsidP="00F0745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</w:t>
            </w:r>
            <w:r w:rsidR="00F0745F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="00F0745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D84857" w:rsidRDefault="007A5B9B" w:rsidP="003D40AC">
            <w:pPr>
              <w:pStyle w:val="Styltabulky"/>
            </w:pPr>
            <w:r>
              <w:t xml:space="preserve">     26 510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D84857" w:rsidRDefault="00D84857" w:rsidP="003D40AC">
            <w:pPr>
              <w:pStyle w:val="Styltabulky"/>
            </w:pPr>
            <w:r>
              <w:t xml:space="preserve">   </w:t>
            </w:r>
            <w:r w:rsidR="007A5B9B">
              <w:t>26 510</w:t>
            </w:r>
          </w:p>
        </w:tc>
      </w:tr>
    </w:tbl>
    <w:p w:rsidR="008B51B2" w:rsidRDefault="0039797C" w:rsidP="008B51B2">
      <w:pPr>
        <w:rPr>
          <w:sz w:val="20"/>
        </w:rPr>
      </w:pPr>
      <w:r>
        <w:t xml:space="preserve">  </w:t>
      </w:r>
      <w:r w:rsidR="008B51B2">
        <w:rPr>
          <w:sz w:val="20"/>
        </w:rPr>
        <w:t>V príjmovej časti refundované 95%</w:t>
      </w:r>
      <w:r w:rsidR="00497DD3">
        <w:rPr>
          <w:sz w:val="20"/>
        </w:rPr>
        <w:t xml:space="preserve"> kód zdroja 11T1, 11T2</w:t>
      </w:r>
      <w:r w:rsidR="008B51B2">
        <w:rPr>
          <w:sz w:val="20"/>
        </w:rPr>
        <w:t>.</w:t>
      </w:r>
    </w:p>
    <w:p w:rsidR="0039797C" w:rsidRDefault="00201D9F" w:rsidP="0039797C">
      <w:proofErr w:type="spellStart"/>
      <w:r>
        <w:t>Materiál-ochranné</w:t>
      </w:r>
      <w:proofErr w:type="spellEnd"/>
      <w:r>
        <w:t xml:space="preserve"> pomôcky, pracovná obuv, rukavice.</w:t>
      </w:r>
    </w:p>
    <w:p w:rsidR="00497DD3" w:rsidRDefault="00497DD3" w:rsidP="0039797C">
      <w:r>
        <w:t xml:space="preserve">                                                              </w:t>
      </w:r>
    </w:p>
    <w:p w:rsidR="0039797C" w:rsidRPr="00A43CE5" w:rsidRDefault="0039797C" w:rsidP="0039797C">
      <w:pPr>
        <w:rPr>
          <w:b/>
          <w:u w:val="single"/>
        </w:rPr>
      </w:pPr>
      <w:r w:rsidRPr="00A43CE5">
        <w:rPr>
          <w:b/>
          <w:u w:val="single"/>
        </w:rPr>
        <w:t>0</w:t>
      </w:r>
      <w:r w:rsidR="00610715">
        <w:rPr>
          <w:b/>
          <w:u w:val="single"/>
        </w:rPr>
        <w:t>6</w:t>
      </w:r>
      <w:r>
        <w:rPr>
          <w:b/>
          <w:u w:val="single"/>
        </w:rPr>
        <w:t>.</w:t>
      </w:r>
      <w:r w:rsidR="00610715">
        <w:rPr>
          <w:b/>
          <w:u w:val="single"/>
        </w:rPr>
        <w:t>2</w:t>
      </w:r>
      <w:r>
        <w:rPr>
          <w:b/>
          <w:u w:val="single"/>
        </w:rPr>
        <w:t>.</w:t>
      </w:r>
      <w:r w:rsidR="00610715">
        <w:rPr>
          <w:b/>
          <w:u w:val="single"/>
        </w:rPr>
        <w:t>0</w:t>
      </w:r>
      <w:r>
        <w:rPr>
          <w:b/>
          <w:u w:val="single"/>
        </w:rPr>
        <w:t xml:space="preserve">  </w:t>
      </w:r>
      <w:r w:rsidR="00610715">
        <w:rPr>
          <w:b/>
          <w:u w:val="single"/>
        </w:rPr>
        <w:t>Rozvoj obcí</w:t>
      </w:r>
    </w:p>
    <w:p w:rsidR="0039797C" w:rsidRDefault="0039797C" w:rsidP="0039797C"/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614"/>
        <w:gridCol w:w="1276"/>
        <w:gridCol w:w="1276"/>
        <w:gridCol w:w="1276"/>
      </w:tblGrid>
      <w:tr w:rsidR="0039797C"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610715" w:rsidP="00263814">
            <w:pPr>
              <w:pStyle w:val="Styltabulky"/>
            </w:pPr>
            <w:r>
              <w:t>Prepravné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FC0CC3" w:rsidRDefault="0039797C" w:rsidP="00610715">
            <w:pPr>
              <w:pStyle w:val="Styltabulky"/>
              <w:rPr>
                <w:b/>
              </w:rPr>
            </w:pPr>
            <w:r>
              <w:t xml:space="preserve">       </w:t>
            </w:r>
            <w:r w:rsidR="00610715">
              <w:t xml:space="preserve">   0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610715">
            <w:pPr>
              <w:pStyle w:val="Styltabulky"/>
            </w:pPr>
            <w:r>
              <w:t xml:space="preserve">      </w:t>
            </w:r>
            <w:r w:rsidR="00610715">
              <w:t>264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610715" w:rsidP="00263814">
            <w:pPr>
              <w:pStyle w:val="Styltabulky"/>
            </w:pPr>
            <w:r>
              <w:t xml:space="preserve">     264</w:t>
            </w:r>
          </w:p>
        </w:tc>
      </w:tr>
      <w:tr w:rsidR="00963421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963421" w:rsidRDefault="00963421" w:rsidP="00263814">
            <w:pPr>
              <w:pStyle w:val="Styltabulky"/>
            </w:pPr>
            <w:r>
              <w:t xml:space="preserve">Palivo do kosačky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963421" w:rsidRDefault="00963421" w:rsidP="00610715">
            <w:pPr>
              <w:pStyle w:val="Styltabulky"/>
            </w:pPr>
            <w:r>
              <w:t xml:space="preserve">       665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963421" w:rsidRDefault="00963421" w:rsidP="00610715">
            <w:pPr>
              <w:pStyle w:val="Styltabulky"/>
            </w:pPr>
            <w:r>
              <w:t xml:space="preserve">     1 000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963421" w:rsidRDefault="00963421" w:rsidP="00263814">
            <w:pPr>
              <w:pStyle w:val="Styltabulky"/>
            </w:pPr>
            <w:r>
              <w:t xml:space="preserve">     335</w:t>
            </w:r>
          </w:p>
        </w:tc>
      </w:tr>
      <w:tr w:rsidR="00610715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610715" w:rsidRDefault="00610715" w:rsidP="00263814">
            <w:pPr>
              <w:pStyle w:val="Styltabulky"/>
            </w:pPr>
            <w:r>
              <w:t>Údržba prevádzkových strojov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610715" w:rsidRDefault="00610715" w:rsidP="00610715">
            <w:pPr>
              <w:pStyle w:val="Styltabulky"/>
            </w:pPr>
            <w:r>
              <w:t xml:space="preserve">       200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610715" w:rsidRDefault="00610715" w:rsidP="00610715">
            <w:pPr>
              <w:pStyle w:val="Styltabulky"/>
            </w:pPr>
            <w:r>
              <w:t xml:space="preserve">     500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610715" w:rsidRDefault="00610715" w:rsidP="00263814">
            <w:pPr>
              <w:pStyle w:val="Styltabulky"/>
            </w:pPr>
            <w:r>
              <w:t xml:space="preserve">     200</w:t>
            </w:r>
          </w:p>
        </w:tc>
      </w:tr>
      <w:tr w:rsidR="00610715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610715" w:rsidRDefault="00E20280" w:rsidP="00263814">
            <w:pPr>
              <w:pStyle w:val="Styltabulky"/>
            </w:pPr>
            <w:r>
              <w:t xml:space="preserve">Dohody </w:t>
            </w:r>
            <w:r w:rsidR="00610715">
              <w:t xml:space="preserve">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610715" w:rsidRDefault="00610715" w:rsidP="00E20280">
            <w:pPr>
              <w:pStyle w:val="Styltabulky"/>
            </w:pPr>
            <w:r>
              <w:t xml:space="preserve">      </w:t>
            </w:r>
            <w:r w:rsidR="00E20280">
              <w:t>2 500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610715" w:rsidRDefault="00610715" w:rsidP="00E20280">
            <w:pPr>
              <w:pStyle w:val="Styltabulky"/>
            </w:pPr>
            <w:r>
              <w:t xml:space="preserve">     </w:t>
            </w:r>
            <w:r w:rsidR="00E20280">
              <w:t>1 701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610715" w:rsidRDefault="00E20280" w:rsidP="00263814">
            <w:pPr>
              <w:pStyle w:val="Styltabulky"/>
            </w:pPr>
            <w:r>
              <w:t xml:space="preserve">    799</w:t>
            </w:r>
          </w:p>
        </w:tc>
      </w:tr>
      <w:tr w:rsidR="0039797C">
        <w:tc>
          <w:tcPr>
            <w:tcW w:w="361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kapitola 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Pr="00FC0CC3" w:rsidRDefault="0039797C" w:rsidP="00610715">
            <w:pPr>
              <w:pStyle w:val="Styltabulky"/>
              <w:rPr>
                <w:b/>
              </w:rPr>
            </w:pPr>
            <w:r>
              <w:t xml:space="preserve">    </w:t>
            </w:r>
            <w:r w:rsidR="00610715">
              <w:t>10 383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Pr="00FC0CC3" w:rsidRDefault="00610715" w:rsidP="00263814">
            <w:pPr>
              <w:pStyle w:val="Styltabulky"/>
              <w:rPr>
                <w:b/>
              </w:rPr>
            </w:pPr>
            <w:r>
              <w:t xml:space="preserve"> 10 383</w:t>
            </w:r>
          </w:p>
          <w:p w:rsidR="0039797C" w:rsidRDefault="0039797C" w:rsidP="00263814">
            <w:pPr>
              <w:pStyle w:val="Styltabulky"/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Pr="00FC0CC3" w:rsidRDefault="00610715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 0 </w:t>
            </w:r>
          </w:p>
        </w:tc>
      </w:tr>
    </w:tbl>
    <w:p w:rsidR="00610715" w:rsidRDefault="0039797C" w:rsidP="0039797C">
      <w:r>
        <w:t xml:space="preserve">         </w:t>
      </w:r>
      <w:proofErr w:type="spellStart"/>
      <w:r w:rsidR="00610715">
        <w:t>Prepravné-dovoz</w:t>
      </w:r>
      <w:proofErr w:type="spellEnd"/>
      <w:r w:rsidR="00610715">
        <w:t xml:space="preserve"> 3 ks osobných motorových vozidiel.</w:t>
      </w:r>
    </w:p>
    <w:p w:rsidR="0039797C" w:rsidRDefault="00610715" w:rsidP="0039797C">
      <w:r>
        <w:t xml:space="preserve">         Údržba </w:t>
      </w:r>
      <w:proofErr w:type="spellStart"/>
      <w:r>
        <w:t>strojov-oprava</w:t>
      </w:r>
      <w:proofErr w:type="spellEnd"/>
      <w:r>
        <w:t xml:space="preserve"> kosačky .</w:t>
      </w:r>
      <w:r w:rsidR="0039797C">
        <w:t xml:space="preserve">                                                               </w:t>
      </w:r>
    </w:p>
    <w:p w:rsidR="0039797C" w:rsidRDefault="00610715" w:rsidP="0039797C">
      <w:r>
        <w:t>Úprava v rámci kapitoly.</w:t>
      </w:r>
    </w:p>
    <w:p w:rsidR="0039797C" w:rsidRDefault="0039797C" w:rsidP="0039797C"/>
    <w:p w:rsidR="0039797C" w:rsidRDefault="0039797C" w:rsidP="0039797C"/>
    <w:p w:rsidR="007A5B9B" w:rsidRPr="00365BE2" w:rsidRDefault="00365BE2" w:rsidP="0039797C">
      <w:r w:rsidRPr="00365BE2">
        <w:t xml:space="preserve">                                                                       7</w:t>
      </w:r>
    </w:p>
    <w:p w:rsidR="0039797C" w:rsidRDefault="0039797C" w:rsidP="0039797C">
      <w:pPr>
        <w:rPr>
          <w:b/>
          <w:u w:val="single"/>
        </w:rPr>
      </w:pPr>
      <w:r w:rsidRPr="00EB2F7C">
        <w:rPr>
          <w:b/>
          <w:u w:val="single"/>
        </w:rPr>
        <w:t>08.2.0. 9  Kultúrne služby</w:t>
      </w:r>
    </w:p>
    <w:p w:rsidR="0039797C" w:rsidRPr="00430A18" w:rsidRDefault="0039797C" w:rsidP="0039797C">
      <w:pPr>
        <w:rPr>
          <w:b/>
          <w:u w:val="single"/>
        </w:rPr>
      </w:pPr>
      <w:r w:rsidRPr="00EB2F7C">
        <w:rPr>
          <w:b/>
          <w:u w:val="single"/>
        </w:rPr>
        <w:lastRenderedPageBreak/>
        <w:t xml:space="preserve"> </w:t>
      </w:r>
    </w:p>
    <w:tbl>
      <w:tblPr>
        <w:tblW w:w="7300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189"/>
        <w:gridCol w:w="1559"/>
        <w:gridCol w:w="1276"/>
        <w:gridCol w:w="1276"/>
      </w:tblGrid>
      <w:tr w:rsidR="0039797C" w:rsidRPr="008B14A7"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Pr="008B14A7" w:rsidRDefault="0039797C" w:rsidP="00263814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Pr="008B14A7" w:rsidRDefault="0039797C" w:rsidP="00263814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 xml:space="preserve">     Schválený  </w:t>
            </w:r>
          </w:p>
          <w:p w:rsidR="0039797C" w:rsidRPr="008B14A7" w:rsidRDefault="0039797C" w:rsidP="00263814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 xml:space="preserve">      rozpočet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Pr="008B14A7" w:rsidRDefault="0039797C" w:rsidP="00263814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 xml:space="preserve">     Úprava    </w:t>
            </w:r>
          </w:p>
          <w:p w:rsidR="0039797C" w:rsidRPr="008B14A7" w:rsidRDefault="0039797C" w:rsidP="00263814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 xml:space="preserve">     rozpočtu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Pr="008B14A7" w:rsidRDefault="0039797C" w:rsidP="00263814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 xml:space="preserve">    Rozdiel    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1744D5" w:rsidP="001744D5">
            <w:pPr>
              <w:pStyle w:val="Styltabulky"/>
            </w:pPr>
            <w:r>
              <w:t xml:space="preserve">Tarifný plat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C67E85">
            <w:pPr>
              <w:pStyle w:val="Styltabulky"/>
            </w:pPr>
            <w:r w:rsidRPr="008B14A7">
              <w:t xml:space="preserve">         </w:t>
            </w:r>
            <w:r w:rsidR="00C67E85">
              <w:t>7 300</w:t>
            </w:r>
            <w:r w:rsidRPr="008B14A7">
              <w:t xml:space="preserve">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C67E85" w:rsidP="00C67E85">
            <w:pPr>
              <w:pStyle w:val="Styltabulky"/>
            </w:pPr>
            <w:r>
              <w:t xml:space="preserve">    </w:t>
            </w:r>
            <w:r w:rsidR="001744D5" w:rsidRPr="008B14A7">
              <w:t xml:space="preserve">    </w:t>
            </w:r>
            <w:r>
              <w:t>7 700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C67E85">
            <w:pPr>
              <w:pStyle w:val="Styltabulky"/>
            </w:pPr>
            <w:r w:rsidRPr="008B14A7">
              <w:t xml:space="preserve">     </w:t>
            </w:r>
            <w:r>
              <w:t xml:space="preserve"> </w:t>
            </w:r>
            <w:r w:rsidR="00C67E85">
              <w:t>400</w:t>
            </w:r>
            <w:r w:rsidRPr="008B14A7">
              <w:t xml:space="preserve"> 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1744D5" w:rsidP="001744D5">
            <w:pPr>
              <w:pStyle w:val="Styltabulky"/>
            </w:pPr>
            <w:r>
              <w:t xml:space="preserve">Poistné do </w:t>
            </w:r>
            <w:proofErr w:type="spellStart"/>
            <w:r>
              <w:t>VšZP</w:t>
            </w:r>
            <w:proofErr w:type="spellEnd"/>
            <w:r>
              <w:t xml:space="preserve">          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C67E85">
            <w:pPr>
              <w:pStyle w:val="Styltabulky"/>
            </w:pPr>
            <w:r>
              <w:t xml:space="preserve">         </w:t>
            </w:r>
            <w:r w:rsidR="00C67E85">
              <w:t xml:space="preserve">   216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C67E85" w:rsidP="00C67E85">
            <w:pPr>
              <w:pStyle w:val="Styltabulky"/>
            </w:pPr>
            <w:r>
              <w:t xml:space="preserve">           256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C67E85" w:rsidP="00C67E85">
            <w:pPr>
              <w:pStyle w:val="Styltabulky"/>
              <w:ind w:left="240"/>
            </w:pPr>
            <w:r>
              <w:t xml:space="preserve">   40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1744D5" w:rsidRDefault="001744D5">
            <w:pPr>
              <w:rPr>
                <w:sz w:val="20"/>
              </w:rPr>
            </w:pPr>
            <w:r w:rsidRPr="001744D5">
              <w:rPr>
                <w:sz w:val="20"/>
              </w:rPr>
              <w:t xml:space="preserve">Poistné na nemocenské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C67E85">
            <w:pPr>
              <w:pStyle w:val="Styltabulky"/>
            </w:pPr>
            <w:r>
              <w:t xml:space="preserve">       </w:t>
            </w:r>
            <w:r w:rsidR="00C67E85">
              <w:t xml:space="preserve">     136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C67E85">
            <w:pPr>
              <w:pStyle w:val="Styltabulky"/>
            </w:pPr>
            <w:r>
              <w:t xml:space="preserve">      </w:t>
            </w:r>
            <w:r w:rsidR="00C67E85">
              <w:t xml:space="preserve">     142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C67E85">
            <w:pPr>
              <w:pStyle w:val="Styltabulky"/>
            </w:pPr>
            <w:r>
              <w:t xml:space="preserve">    </w:t>
            </w:r>
            <w:r w:rsidR="00C67E85">
              <w:t xml:space="preserve">      6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1744D5" w:rsidRDefault="001744D5" w:rsidP="001744D5">
            <w:pPr>
              <w:rPr>
                <w:sz w:val="20"/>
              </w:rPr>
            </w:pPr>
            <w:r w:rsidRPr="001744D5">
              <w:rPr>
                <w:sz w:val="20"/>
              </w:rPr>
              <w:t xml:space="preserve">Poistné na </w:t>
            </w:r>
            <w:r>
              <w:rPr>
                <w:sz w:val="20"/>
              </w:rPr>
              <w:t>starobné</w:t>
            </w:r>
            <w:r w:rsidRPr="001744D5">
              <w:rPr>
                <w:sz w:val="20"/>
              </w:rPr>
              <w:t xml:space="preserve">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C67E85" w:rsidP="00C67E85">
            <w:pPr>
              <w:pStyle w:val="Styltabulky"/>
            </w:pPr>
            <w:r>
              <w:t xml:space="preserve">           1350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Default="00C67E85" w:rsidP="001744D5">
            <w:pPr>
              <w:pStyle w:val="Styltabulky"/>
            </w:pPr>
            <w:r>
              <w:t xml:space="preserve">         1422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Default="00C67E85" w:rsidP="00FD22F5">
            <w:pPr>
              <w:pStyle w:val="Styltabulky"/>
            </w:pPr>
            <w:r>
              <w:t xml:space="preserve">        72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1744D5" w:rsidP="001744D5">
            <w:pPr>
              <w:pStyle w:val="Styltabulky"/>
            </w:pPr>
            <w:r>
              <w:t xml:space="preserve">Poistné na úrazové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C67E85" w:rsidP="00610715">
            <w:pPr>
              <w:pStyle w:val="Styltabulky"/>
            </w:pPr>
            <w:r>
              <w:t xml:space="preserve">              80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Default="00C67E85" w:rsidP="00C67E85">
            <w:pPr>
              <w:pStyle w:val="Styltabulky"/>
            </w:pPr>
            <w:r>
              <w:t xml:space="preserve">            83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Default="00C67E85" w:rsidP="00FD22F5">
            <w:pPr>
              <w:pStyle w:val="Styltabulky"/>
            </w:pPr>
            <w:r>
              <w:t xml:space="preserve">         3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C67E85" w:rsidP="00C67E85">
            <w:pPr>
              <w:pStyle w:val="Styltabulky"/>
            </w:pPr>
            <w:r>
              <w:t xml:space="preserve">Poistné na invalidné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C67E85" w:rsidP="00610715">
            <w:pPr>
              <w:pStyle w:val="Styltabulky"/>
            </w:pPr>
            <w:r>
              <w:t xml:space="preserve">           290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Default="001E1C0C" w:rsidP="001E1C0C">
            <w:pPr>
              <w:pStyle w:val="Styltabulky"/>
            </w:pPr>
            <w:r>
              <w:t xml:space="preserve">          306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Default="001E1C0C" w:rsidP="00FD22F5">
            <w:pPr>
              <w:pStyle w:val="Styltabulky"/>
            </w:pPr>
            <w:r>
              <w:t xml:space="preserve">        16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C67E85" w:rsidP="00C67E85">
            <w:pPr>
              <w:pStyle w:val="Styltabulky"/>
            </w:pPr>
            <w:r>
              <w:t>Poistné na poistenie v </w:t>
            </w:r>
            <w:proofErr w:type="spellStart"/>
            <w:r>
              <w:t>nezamestn</w:t>
            </w:r>
            <w:proofErr w:type="spellEnd"/>
            <w:r>
              <w:t xml:space="preserve">.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C67E85" w:rsidP="00610715">
            <w:pPr>
              <w:pStyle w:val="Styltabulky"/>
            </w:pPr>
            <w:r>
              <w:t xml:space="preserve">             97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Default="00C67E85" w:rsidP="00C67E85">
            <w:pPr>
              <w:pStyle w:val="Styltabulky"/>
            </w:pPr>
            <w:r>
              <w:t xml:space="preserve">          105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Default="00C67E85" w:rsidP="00FD22F5">
            <w:pPr>
              <w:pStyle w:val="Styltabulky"/>
            </w:pPr>
            <w:r>
              <w:t xml:space="preserve">          8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C67E85" w:rsidP="00C67E85">
            <w:pPr>
              <w:pStyle w:val="Styltabulky"/>
            </w:pPr>
            <w:r>
              <w:t xml:space="preserve">Poistné do RF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Default="00C67E85" w:rsidP="00610715">
            <w:pPr>
              <w:pStyle w:val="Styltabulky"/>
            </w:pPr>
            <w:r>
              <w:t xml:space="preserve">           460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Default="00C67E85" w:rsidP="001744D5">
            <w:pPr>
              <w:pStyle w:val="Styltabulky"/>
            </w:pPr>
            <w:r>
              <w:t xml:space="preserve">          480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Default="00C67E85" w:rsidP="00FD22F5">
            <w:pPr>
              <w:pStyle w:val="Styltabulky"/>
            </w:pPr>
            <w:r>
              <w:t xml:space="preserve">        20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57033F">
            <w:pPr>
              <w:pStyle w:val="Styltabulky"/>
            </w:pPr>
            <w:r>
              <w:t xml:space="preserve">Prevádzkové stroje, zariadenia </w:t>
            </w:r>
            <w:r w:rsidRPr="008B14A7">
              <w:t xml:space="preserve">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57033F">
            <w:pPr>
              <w:pStyle w:val="Styltabulky"/>
            </w:pPr>
            <w:r w:rsidRPr="008B14A7">
              <w:t xml:space="preserve">         </w:t>
            </w:r>
            <w:r>
              <w:t>600</w:t>
            </w:r>
            <w:r w:rsidRPr="008B14A7">
              <w:t xml:space="preserve"> 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57033F">
            <w:pPr>
              <w:pStyle w:val="Styltabulky"/>
            </w:pPr>
            <w:r w:rsidRPr="008B14A7">
              <w:t xml:space="preserve">         </w:t>
            </w:r>
            <w:r>
              <w:t>850</w:t>
            </w:r>
            <w:r w:rsidRPr="008B14A7">
              <w:t xml:space="preserve">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57033F">
            <w:pPr>
              <w:pStyle w:val="Styltabulky"/>
            </w:pPr>
            <w:r w:rsidRPr="008B14A7">
              <w:t xml:space="preserve">     </w:t>
            </w:r>
            <w:r>
              <w:t xml:space="preserve"> 250 </w:t>
            </w:r>
            <w:r w:rsidRPr="008B14A7">
              <w:t xml:space="preserve">  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57033F">
            <w:pPr>
              <w:pStyle w:val="Styltabulky"/>
            </w:pPr>
            <w:r>
              <w:t xml:space="preserve">Špeciálne služby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57033F">
            <w:pPr>
              <w:pStyle w:val="Styltabulky"/>
            </w:pPr>
            <w:r>
              <w:t xml:space="preserve">         500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57033F">
            <w:pPr>
              <w:pStyle w:val="Styltabulky"/>
            </w:pPr>
            <w:r w:rsidRPr="008B14A7">
              <w:t xml:space="preserve">       </w:t>
            </w:r>
            <w:r>
              <w:t>2000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57033F">
            <w:pPr>
              <w:pStyle w:val="Styltabulky"/>
              <w:ind w:left="240"/>
            </w:pPr>
            <w:r w:rsidRPr="008B14A7">
              <w:t>1</w:t>
            </w:r>
            <w:r>
              <w:t>500</w:t>
            </w:r>
          </w:p>
        </w:tc>
      </w:tr>
      <w:tr w:rsidR="001744D5" w:rsidRPr="008B14A7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57033F">
            <w:pPr>
              <w:pStyle w:val="Styltabulky"/>
            </w:pPr>
            <w:r>
              <w:t>Údržba budov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57033F">
            <w:pPr>
              <w:pStyle w:val="Styltabulky"/>
            </w:pPr>
            <w:r>
              <w:t xml:space="preserve">       5000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1E1C0C">
            <w:pPr>
              <w:pStyle w:val="Styltabulky"/>
            </w:pPr>
            <w:r>
              <w:t xml:space="preserve">      3 </w:t>
            </w:r>
            <w:r w:rsidR="001E1C0C">
              <w:t>185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1E1C0C">
            <w:pPr>
              <w:pStyle w:val="Styltabulky"/>
            </w:pPr>
            <w:r>
              <w:t xml:space="preserve">    -1</w:t>
            </w:r>
            <w:r w:rsidR="001E1C0C">
              <w:t>815</w:t>
            </w:r>
          </w:p>
        </w:tc>
      </w:tr>
      <w:tr w:rsidR="001744D5" w:rsidRPr="008B14A7">
        <w:tc>
          <w:tcPr>
            <w:tcW w:w="318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263814">
            <w:pPr>
              <w:pStyle w:val="Styltabulky"/>
            </w:pPr>
            <w:r w:rsidRPr="008B14A7">
              <w:t xml:space="preserve">Celkom kapitola 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1744D5" w:rsidRPr="008B14A7" w:rsidRDefault="001744D5" w:rsidP="00263814">
            <w:pPr>
              <w:pStyle w:val="Styltabulky"/>
            </w:pPr>
            <w:r>
              <w:t xml:space="preserve">       42 538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FD22F5">
            <w:pPr>
              <w:pStyle w:val="Styltabulky"/>
            </w:pPr>
            <w:r w:rsidRPr="008B14A7">
              <w:t xml:space="preserve">       </w:t>
            </w:r>
            <w:r>
              <w:t>42 538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1744D5" w:rsidRPr="008B14A7" w:rsidRDefault="001744D5" w:rsidP="00FD22F5">
            <w:pPr>
              <w:pStyle w:val="Styltabulky"/>
            </w:pPr>
            <w:r w:rsidRPr="008B14A7">
              <w:t xml:space="preserve">     </w:t>
            </w:r>
            <w:r>
              <w:t xml:space="preserve">   0 </w:t>
            </w:r>
          </w:p>
        </w:tc>
      </w:tr>
    </w:tbl>
    <w:p w:rsidR="00497DD3" w:rsidRDefault="00497DD3" w:rsidP="0039797C">
      <w:r>
        <w:t>Mzdy a </w:t>
      </w:r>
      <w:proofErr w:type="spellStart"/>
      <w:r>
        <w:t>odvody-od</w:t>
      </w:r>
      <w:proofErr w:type="spellEnd"/>
      <w:r>
        <w:t xml:space="preserve"> 01.09.2012 má zvýšený úväzok Anna </w:t>
      </w:r>
      <w:proofErr w:type="spellStart"/>
      <w:r>
        <w:t>Sklárčiková</w:t>
      </w:r>
      <w:proofErr w:type="spellEnd"/>
      <w:r>
        <w:t xml:space="preserve"> na 5 hodín. </w:t>
      </w:r>
    </w:p>
    <w:p w:rsidR="0039797C" w:rsidRDefault="006B5B61" w:rsidP="0039797C">
      <w:r>
        <w:t xml:space="preserve">Prevádzkové </w:t>
      </w:r>
      <w:proofErr w:type="spellStart"/>
      <w:r>
        <w:t>stroje</w:t>
      </w:r>
      <w:r w:rsidR="0039797C" w:rsidRPr="008B14A7">
        <w:t>-</w:t>
      </w:r>
      <w:r>
        <w:t>nákup</w:t>
      </w:r>
      <w:proofErr w:type="spellEnd"/>
      <w:r>
        <w:t xml:space="preserve"> ozvučenia.</w:t>
      </w:r>
    </w:p>
    <w:p w:rsidR="0039797C" w:rsidRDefault="006B5B61" w:rsidP="0039797C">
      <w:r>
        <w:t xml:space="preserve">Špeciálne služby </w:t>
      </w:r>
      <w:r w:rsidR="00FF7802">
        <w:t>–služby na úseku PO.</w:t>
      </w:r>
    </w:p>
    <w:p w:rsidR="0039797C" w:rsidRDefault="00FD22F5" w:rsidP="0039797C">
      <w:r>
        <w:t>Úprava v rámci kapitoly.</w:t>
      </w:r>
    </w:p>
    <w:p w:rsidR="00FF7802" w:rsidRPr="008B14A7" w:rsidRDefault="00FF7802" w:rsidP="0039797C"/>
    <w:p w:rsidR="00E20280" w:rsidRPr="00A43CE5" w:rsidRDefault="00E20280" w:rsidP="00E20280">
      <w:pPr>
        <w:rPr>
          <w:b/>
          <w:u w:val="single"/>
        </w:rPr>
      </w:pPr>
      <w:r w:rsidRPr="00A43CE5">
        <w:rPr>
          <w:b/>
          <w:u w:val="single"/>
        </w:rPr>
        <w:t>0</w:t>
      </w:r>
      <w:r>
        <w:rPr>
          <w:b/>
          <w:u w:val="single"/>
        </w:rPr>
        <w:t xml:space="preserve">8.4.0  Náboženské a iné služby </w:t>
      </w:r>
    </w:p>
    <w:p w:rsidR="00E20280" w:rsidRDefault="00E20280" w:rsidP="00E20280"/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614"/>
        <w:gridCol w:w="1276"/>
        <w:gridCol w:w="1276"/>
        <w:gridCol w:w="1276"/>
      </w:tblGrid>
      <w:tr w:rsidR="00E20280" w:rsidTr="0057033F"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E20280" w:rsidRDefault="00E20280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E20280" w:rsidRDefault="00E20280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E20280" w:rsidRDefault="00E20280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E20280" w:rsidRDefault="00E20280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E20280" w:rsidRDefault="00E20280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E20280" w:rsidRDefault="00E20280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E20280" w:rsidTr="0057033F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E20280" w:rsidRDefault="00E20280" w:rsidP="0057033F">
            <w:pPr>
              <w:pStyle w:val="Styltabulky"/>
            </w:pPr>
            <w:r>
              <w:t>Materiál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E20280" w:rsidRPr="00FC0CC3" w:rsidRDefault="00E20280" w:rsidP="00E20280">
            <w:pPr>
              <w:pStyle w:val="Styltabulky"/>
              <w:rPr>
                <w:b/>
              </w:rPr>
            </w:pPr>
            <w:r>
              <w:t xml:space="preserve">         330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E20280" w:rsidRDefault="00E20280" w:rsidP="00E20280">
            <w:pPr>
              <w:pStyle w:val="Styltabulky"/>
            </w:pPr>
            <w:r>
              <w:t xml:space="preserve">     2330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E20280" w:rsidRDefault="00E20280" w:rsidP="00E20280">
            <w:pPr>
              <w:pStyle w:val="Styltabulky"/>
            </w:pPr>
            <w:r>
              <w:t xml:space="preserve">     2000</w:t>
            </w:r>
          </w:p>
        </w:tc>
      </w:tr>
      <w:tr w:rsidR="00E20280" w:rsidTr="0057033F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E20280" w:rsidRDefault="00E20280" w:rsidP="0057033F">
            <w:pPr>
              <w:pStyle w:val="Styltabulky"/>
            </w:pPr>
            <w:r>
              <w:t xml:space="preserve">Údržba objektov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E20280" w:rsidRDefault="00E20280" w:rsidP="00E20280">
            <w:pPr>
              <w:pStyle w:val="Styltabulky"/>
            </w:pPr>
            <w:r>
              <w:t xml:space="preserve">      2 000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E20280" w:rsidRDefault="00E20280" w:rsidP="00E20280">
            <w:pPr>
              <w:pStyle w:val="Styltabulky"/>
              <w:numPr>
                <w:ilvl w:val="0"/>
                <w:numId w:val="29"/>
              </w:num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E20280" w:rsidRDefault="00E20280" w:rsidP="00E20280">
            <w:pPr>
              <w:pStyle w:val="Styltabulky"/>
            </w:pPr>
            <w:r>
              <w:t xml:space="preserve">   -2000</w:t>
            </w:r>
          </w:p>
        </w:tc>
      </w:tr>
      <w:tr w:rsidR="00E20280" w:rsidTr="0057033F">
        <w:tc>
          <w:tcPr>
            <w:tcW w:w="361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E20280" w:rsidRDefault="00E20280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Celkom kapitola 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E20280" w:rsidRPr="00FC0CC3" w:rsidRDefault="00E20280" w:rsidP="00E20280">
            <w:pPr>
              <w:pStyle w:val="Styltabulky"/>
              <w:rPr>
                <w:b/>
              </w:rPr>
            </w:pPr>
            <w:r>
              <w:t xml:space="preserve">      4 530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E20280" w:rsidRPr="00FC0CC3" w:rsidRDefault="00E20280" w:rsidP="0057033F">
            <w:pPr>
              <w:pStyle w:val="Styltabulky"/>
              <w:rPr>
                <w:b/>
              </w:rPr>
            </w:pPr>
            <w:r>
              <w:t xml:space="preserve">    4 530</w:t>
            </w:r>
          </w:p>
          <w:p w:rsidR="00E20280" w:rsidRDefault="00E20280" w:rsidP="0057033F">
            <w:pPr>
              <w:pStyle w:val="Styltabulky"/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E20280" w:rsidRPr="00FC0CC3" w:rsidRDefault="00E20280" w:rsidP="0057033F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 0 </w:t>
            </w:r>
          </w:p>
        </w:tc>
      </w:tr>
    </w:tbl>
    <w:p w:rsidR="00E20280" w:rsidRDefault="00E20280" w:rsidP="00E20280">
      <w:r>
        <w:t xml:space="preserve">Úprava v rámci kapitoly. </w:t>
      </w:r>
    </w:p>
    <w:p w:rsidR="00E20280" w:rsidRDefault="00E20280" w:rsidP="00E20280"/>
    <w:p w:rsidR="0039797C" w:rsidRDefault="00FF7802" w:rsidP="0039797C">
      <w:pPr>
        <w:rPr>
          <w:b/>
          <w:u w:val="single"/>
        </w:rPr>
      </w:pPr>
      <w:r>
        <w:rPr>
          <w:b/>
          <w:u w:val="single"/>
        </w:rPr>
        <w:t>09.1.2.1</w:t>
      </w:r>
      <w:r w:rsidR="0039797C" w:rsidRPr="008A73A7">
        <w:rPr>
          <w:b/>
          <w:u w:val="single"/>
        </w:rPr>
        <w:t xml:space="preserve">  </w:t>
      </w:r>
      <w:r>
        <w:rPr>
          <w:b/>
          <w:u w:val="single"/>
        </w:rPr>
        <w:t xml:space="preserve">Základné vzdelanie </w:t>
      </w:r>
      <w:r w:rsidR="0039797C">
        <w:rPr>
          <w:b/>
          <w:u w:val="single"/>
        </w:rPr>
        <w:t xml:space="preserve"> </w:t>
      </w:r>
    </w:p>
    <w:p w:rsidR="0039797C" w:rsidRPr="00A676A4" w:rsidRDefault="0039797C" w:rsidP="0039797C">
      <w:pPr>
        <w:rPr>
          <w:b/>
          <w:u w:val="single"/>
        </w:rPr>
      </w:pPr>
    </w:p>
    <w:tbl>
      <w:tblPr>
        <w:tblW w:w="7725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897"/>
        <w:gridCol w:w="1276"/>
        <w:gridCol w:w="1276"/>
        <w:gridCol w:w="1276"/>
      </w:tblGrid>
      <w:tr w:rsidR="0039797C">
        <w:trPr>
          <w:trHeight w:val="525"/>
        </w:trPr>
        <w:tc>
          <w:tcPr>
            <w:tcW w:w="389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39797C">
        <w:tc>
          <w:tcPr>
            <w:tcW w:w="389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FF7802" w:rsidP="00263814">
            <w:pPr>
              <w:pStyle w:val="Styltabulky"/>
            </w:pPr>
            <w:r>
              <w:t xml:space="preserve">Všeobecné služby </w:t>
            </w:r>
            <w:r w:rsidR="0039797C">
              <w:t xml:space="preserve"> 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FF7802">
            <w:pPr>
              <w:pStyle w:val="Styltabulky"/>
            </w:pPr>
            <w:r>
              <w:t xml:space="preserve">     </w:t>
            </w:r>
            <w:r w:rsidR="00FF7802">
              <w:t>110</w:t>
            </w:r>
            <w:r>
              <w:t xml:space="preserve"> 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FF7802" w:rsidP="00263814">
            <w:pPr>
              <w:pStyle w:val="Styltabulky"/>
              <w:ind w:left="495"/>
            </w:pPr>
            <w:r>
              <w:t>110</w:t>
            </w:r>
            <w:r w:rsidR="0039797C">
              <w:t xml:space="preserve">  </w:t>
            </w:r>
          </w:p>
        </w:tc>
      </w:tr>
      <w:tr w:rsidR="0039797C">
        <w:tc>
          <w:tcPr>
            <w:tcW w:w="389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FF7802" w:rsidP="00263814">
            <w:pPr>
              <w:pStyle w:val="Styltabulky"/>
            </w:pPr>
            <w:r>
              <w:t xml:space="preserve">Špeciálne služby </w:t>
            </w:r>
            <w:r w:rsidR="0039797C">
              <w:t xml:space="preserve">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 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FF7802" w:rsidP="00263814">
            <w:pPr>
              <w:pStyle w:val="Styltabulky"/>
            </w:pPr>
            <w:r>
              <w:t xml:space="preserve">     720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FF7802" w:rsidP="00263814">
            <w:pPr>
              <w:pStyle w:val="Styltabulky"/>
              <w:ind w:left="495"/>
            </w:pPr>
            <w:r>
              <w:t>720</w:t>
            </w:r>
          </w:p>
        </w:tc>
      </w:tr>
      <w:tr w:rsidR="0039797C">
        <w:tc>
          <w:tcPr>
            <w:tcW w:w="3897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FF7802">
            <w:pPr>
              <w:pStyle w:val="Styltabulky"/>
            </w:pPr>
            <w:r>
              <w:t xml:space="preserve">      </w:t>
            </w:r>
            <w:r w:rsidR="00FF7802">
              <w:t xml:space="preserve">     </w:t>
            </w:r>
            <w:r>
              <w:t xml:space="preserve"> </w:t>
            </w:r>
            <w:r w:rsidR="00FF7802">
              <w:t xml:space="preserve">0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FF7802">
            <w:pPr>
              <w:pStyle w:val="Styltabulky"/>
            </w:pPr>
            <w:r>
              <w:t xml:space="preserve">  </w:t>
            </w:r>
            <w:r w:rsidR="00FF7802">
              <w:t xml:space="preserve"> </w:t>
            </w:r>
            <w:r>
              <w:t xml:space="preserve">  </w:t>
            </w:r>
            <w:r w:rsidR="00FF7802">
              <w:t>830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FF7802" w:rsidP="00263814">
            <w:pPr>
              <w:pStyle w:val="Styltabulky"/>
              <w:ind w:left="495"/>
              <w:rPr>
                <w:b/>
              </w:rPr>
            </w:pPr>
            <w:r>
              <w:t>830</w:t>
            </w:r>
            <w:r w:rsidR="0039797C">
              <w:t xml:space="preserve">    </w:t>
            </w:r>
          </w:p>
        </w:tc>
      </w:tr>
    </w:tbl>
    <w:p w:rsidR="0039797C" w:rsidRDefault="00FF7802" w:rsidP="0039797C">
      <w:r>
        <w:t>Všeobecné služby – vy</w:t>
      </w:r>
      <w:r w:rsidR="00F0745F">
        <w:t xml:space="preserve">pracovanie </w:t>
      </w:r>
      <w:r>
        <w:t xml:space="preserve"> rozpočtu</w:t>
      </w:r>
      <w:r w:rsidR="00F0745F">
        <w:t>- „ Zateplenie fasády, pultovej strechy a stropu nad 2.NP“pre ZŠ.</w:t>
      </w:r>
    </w:p>
    <w:p w:rsidR="00F0745F" w:rsidRDefault="00FF7802" w:rsidP="0039797C">
      <w:r>
        <w:t xml:space="preserve">Špeciálne </w:t>
      </w:r>
      <w:proofErr w:type="spellStart"/>
      <w:r>
        <w:t>služby-</w:t>
      </w:r>
      <w:r w:rsidR="00F0745F">
        <w:t>technické</w:t>
      </w:r>
      <w:proofErr w:type="spellEnd"/>
      <w:r w:rsidR="00F0745F">
        <w:t xml:space="preserve"> riešenie a ekonomické zhodnotenie objektu z hľadiska vykurovania –ZŠ.</w:t>
      </w:r>
    </w:p>
    <w:p w:rsidR="00FF7802" w:rsidRDefault="00497DD3" w:rsidP="0039797C">
      <w:r>
        <w:t xml:space="preserve">                                                                      </w:t>
      </w:r>
    </w:p>
    <w:p w:rsidR="007A5B9B" w:rsidRDefault="007A5B9B" w:rsidP="007A5B9B">
      <w:pPr>
        <w:rPr>
          <w:b/>
          <w:u w:val="single"/>
        </w:rPr>
      </w:pPr>
      <w:r>
        <w:rPr>
          <w:b/>
          <w:u w:val="single"/>
        </w:rPr>
        <w:t>09.1.2.</w:t>
      </w:r>
      <w:r w:rsidRPr="008A73A7">
        <w:rPr>
          <w:b/>
          <w:u w:val="single"/>
        </w:rPr>
        <w:t xml:space="preserve"> </w:t>
      </w:r>
      <w:r>
        <w:rPr>
          <w:b/>
          <w:u w:val="single"/>
        </w:rPr>
        <w:t xml:space="preserve">Školstvo  </w:t>
      </w:r>
    </w:p>
    <w:p w:rsidR="007A5B9B" w:rsidRPr="00A676A4" w:rsidRDefault="007A5B9B" w:rsidP="007A5B9B">
      <w:pPr>
        <w:rPr>
          <w:b/>
          <w:u w:val="single"/>
        </w:rPr>
      </w:pPr>
    </w:p>
    <w:tbl>
      <w:tblPr>
        <w:tblW w:w="7725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897"/>
        <w:gridCol w:w="1276"/>
        <w:gridCol w:w="1276"/>
        <w:gridCol w:w="1276"/>
      </w:tblGrid>
      <w:tr w:rsidR="007A5B9B" w:rsidTr="000F04FC">
        <w:trPr>
          <w:trHeight w:val="525"/>
        </w:trPr>
        <w:tc>
          <w:tcPr>
            <w:tcW w:w="389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7A5B9B" w:rsidRDefault="007A5B9B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7A5B9B" w:rsidRDefault="007A5B9B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7A5B9B" w:rsidRDefault="007A5B9B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7A5B9B" w:rsidRDefault="007A5B9B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7A5B9B" w:rsidRDefault="007A5B9B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7A5B9B" w:rsidRDefault="007A5B9B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7A5B9B" w:rsidTr="000F04FC">
        <w:tc>
          <w:tcPr>
            <w:tcW w:w="389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7A5B9B" w:rsidRDefault="007A5B9B" w:rsidP="000F04FC">
            <w:pPr>
              <w:pStyle w:val="Styltabulky"/>
            </w:pPr>
            <w:r>
              <w:t xml:space="preserve">Prenesené kompetencie   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7A5B9B" w:rsidRDefault="007A5B9B" w:rsidP="000F04FC">
            <w:pPr>
              <w:pStyle w:val="Styltabulky"/>
            </w:pPr>
            <w:r>
              <w:t xml:space="preserve">     136 000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7A5B9B" w:rsidRDefault="007A5B9B" w:rsidP="007A5B9B">
            <w:pPr>
              <w:pStyle w:val="Styltabulky"/>
            </w:pPr>
            <w:r>
              <w:t xml:space="preserve">     149 462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7A5B9B" w:rsidRDefault="007A5B9B" w:rsidP="007A5B9B">
            <w:pPr>
              <w:pStyle w:val="Styltabulky"/>
            </w:pPr>
            <w:r>
              <w:t xml:space="preserve">     13 462</w:t>
            </w:r>
          </w:p>
        </w:tc>
      </w:tr>
      <w:tr w:rsidR="007A5B9B" w:rsidTr="000F04FC">
        <w:tc>
          <w:tcPr>
            <w:tcW w:w="389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7A5B9B" w:rsidRDefault="007A5B9B" w:rsidP="000F04FC">
            <w:pPr>
              <w:pStyle w:val="Styltabulky"/>
            </w:pPr>
            <w:r>
              <w:t xml:space="preserve">Vzdelávacie poukazy ZŠ  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7A5B9B" w:rsidRDefault="007A5B9B" w:rsidP="007A5B9B">
            <w:pPr>
              <w:pStyle w:val="Styltabulky"/>
            </w:pPr>
            <w:r>
              <w:t xml:space="preserve">          2 180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7A5B9B" w:rsidRDefault="007A5B9B" w:rsidP="000F04FC">
            <w:pPr>
              <w:pStyle w:val="Styltabulky"/>
            </w:pPr>
            <w:r>
              <w:t xml:space="preserve">      2 262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7A5B9B" w:rsidRDefault="007A5B9B" w:rsidP="000F04FC">
            <w:pPr>
              <w:pStyle w:val="Styltabulky"/>
              <w:ind w:left="495"/>
            </w:pPr>
            <w:r>
              <w:t>82</w:t>
            </w:r>
          </w:p>
        </w:tc>
      </w:tr>
      <w:tr w:rsidR="007A5B9B" w:rsidTr="000F04FC">
        <w:tc>
          <w:tcPr>
            <w:tcW w:w="3897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7A5B9B" w:rsidRDefault="007A5B9B" w:rsidP="000F04FC">
            <w:pPr>
              <w:pStyle w:val="Styltabulky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7A5B9B" w:rsidRDefault="007A5B9B" w:rsidP="000F04FC">
            <w:pPr>
              <w:pStyle w:val="Styltabulky"/>
            </w:pPr>
            <w:r>
              <w:t xml:space="preserve">      272 190  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7A5B9B" w:rsidRDefault="007A5B9B" w:rsidP="007A5B9B">
            <w:pPr>
              <w:pStyle w:val="Styltabulky"/>
            </w:pPr>
            <w:r>
              <w:t xml:space="preserve">     285 734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7A5B9B" w:rsidRDefault="007A5B9B" w:rsidP="007A5B9B">
            <w:pPr>
              <w:pStyle w:val="Styltabulky"/>
              <w:rPr>
                <w:b/>
              </w:rPr>
            </w:pPr>
            <w:r>
              <w:t xml:space="preserve">     13  544</w:t>
            </w:r>
          </w:p>
        </w:tc>
      </w:tr>
    </w:tbl>
    <w:p w:rsidR="0039797C" w:rsidRDefault="00365BE2" w:rsidP="0039797C">
      <w:r>
        <w:t xml:space="preserve">                                                                             8</w:t>
      </w:r>
    </w:p>
    <w:p w:rsidR="002F33FE" w:rsidRDefault="002F33FE" w:rsidP="002F33FE">
      <w:pPr>
        <w:rPr>
          <w:b/>
          <w:u w:val="single"/>
        </w:rPr>
      </w:pPr>
      <w:r>
        <w:rPr>
          <w:b/>
          <w:u w:val="single"/>
        </w:rPr>
        <w:t>10</w:t>
      </w:r>
      <w:r w:rsidRPr="00EB2F7C">
        <w:rPr>
          <w:b/>
          <w:u w:val="single"/>
        </w:rPr>
        <w:t>.2.0.</w:t>
      </w:r>
      <w:r>
        <w:rPr>
          <w:b/>
          <w:u w:val="single"/>
        </w:rPr>
        <w:t>2</w:t>
      </w:r>
      <w:r w:rsidRPr="00EB2F7C">
        <w:rPr>
          <w:b/>
          <w:u w:val="single"/>
        </w:rPr>
        <w:t xml:space="preserve">  </w:t>
      </w:r>
      <w:r>
        <w:rPr>
          <w:b/>
          <w:u w:val="single"/>
        </w:rPr>
        <w:t xml:space="preserve">Sociálne služby </w:t>
      </w:r>
    </w:p>
    <w:p w:rsidR="002F33FE" w:rsidRPr="00430A18" w:rsidRDefault="002F33FE" w:rsidP="002F33FE">
      <w:pPr>
        <w:rPr>
          <w:b/>
          <w:u w:val="single"/>
        </w:rPr>
      </w:pPr>
      <w:r w:rsidRPr="00EB2F7C">
        <w:rPr>
          <w:b/>
          <w:u w:val="single"/>
        </w:rPr>
        <w:lastRenderedPageBreak/>
        <w:t xml:space="preserve"> </w:t>
      </w:r>
    </w:p>
    <w:tbl>
      <w:tblPr>
        <w:tblW w:w="7300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189"/>
        <w:gridCol w:w="1559"/>
        <w:gridCol w:w="1276"/>
        <w:gridCol w:w="1276"/>
      </w:tblGrid>
      <w:tr w:rsidR="002F33FE" w:rsidRPr="008B14A7" w:rsidTr="0057033F"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2F33FE" w:rsidRPr="008B14A7" w:rsidRDefault="002F33FE" w:rsidP="0057033F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2F33FE" w:rsidRPr="008B14A7" w:rsidRDefault="002F33FE" w:rsidP="0057033F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 xml:space="preserve">     Schválený  </w:t>
            </w:r>
          </w:p>
          <w:p w:rsidR="002F33FE" w:rsidRPr="008B14A7" w:rsidRDefault="002F33FE" w:rsidP="0057033F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 xml:space="preserve">      rozpočet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2F33FE" w:rsidP="0057033F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 xml:space="preserve">     Úprava    </w:t>
            </w:r>
          </w:p>
          <w:p w:rsidR="002F33FE" w:rsidRPr="008B14A7" w:rsidRDefault="002F33FE" w:rsidP="0057033F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 xml:space="preserve">     rozpočtu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2F33FE" w:rsidRPr="008B14A7" w:rsidRDefault="002F33FE" w:rsidP="0057033F">
            <w:pPr>
              <w:pStyle w:val="Styltabulky"/>
              <w:rPr>
                <w:b/>
              </w:rPr>
            </w:pPr>
            <w:r w:rsidRPr="008B14A7">
              <w:rPr>
                <w:b/>
              </w:rPr>
              <w:t xml:space="preserve">    Rozdiel    </w:t>
            </w:r>
          </w:p>
        </w:tc>
      </w:tr>
      <w:tr w:rsidR="002F33FE" w:rsidRPr="008B14A7" w:rsidTr="0057033F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57033F">
            <w:pPr>
              <w:pStyle w:val="Styltabulky"/>
            </w:pPr>
            <w:r>
              <w:t xml:space="preserve">Tarifný plat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Pr="008B14A7" w:rsidRDefault="002F33FE" w:rsidP="002F33FE">
            <w:pPr>
              <w:pStyle w:val="Styltabulky"/>
            </w:pPr>
            <w:r w:rsidRPr="008B14A7">
              <w:t xml:space="preserve">         </w:t>
            </w:r>
            <w:r>
              <w:t>2255</w:t>
            </w:r>
            <w:r w:rsidRPr="008B14A7">
              <w:t xml:space="preserve">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2F33FE" w:rsidP="004807AE">
            <w:pPr>
              <w:pStyle w:val="Styltabulky"/>
            </w:pPr>
            <w:r>
              <w:t xml:space="preserve">    </w:t>
            </w:r>
            <w:r w:rsidRPr="008B14A7">
              <w:t xml:space="preserve">    </w:t>
            </w:r>
            <w:r w:rsidR="004807AE">
              <w:t>3 602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2F33FE" w:rsidP="004807AE">
            <w:pPr>
              <w:pStyle w:val="Styltabulky"/>
            </w:pPr>
            <w:r w:rsidRPr="008B14A7">
              <w:t xml:space="preserve">     </w:t>
            </w:r>
            <w:r>
              <w:t xml:space="preserve"> </w:t>
            </w:r>
            <w:r w:rsidR="004807AE">
              <w:t>1 347</w:t>
            </w:r>
          </w:p>
        </w:tc>
      </w:tr>
      <w:tr w:rsidR="002F33FE" w:rsidRPr="008B14A7" w:rsidTr="0057033F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57033F">
            <w:pPr>
              <w:pStyle w:val="Styltabulky"/>
            </w:pPr>
            <w:r>
              <w:t xml:space="preserve">Poistné do </w:t>
            </w:r>
            <w:proofErr w:type="spellStart"/>
            <w:r>
              <w:t>VšZP</w:t>
            </w:r>
            <w:proofErr w:type="spellEnd"/>
            <w:r>
              <w:t xml:space="preserve">          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Pr="008B14A7" w:rsidRDefault="002F33FE" w:rsidP="002F33FE">
            <w:pPr>
              <w:pStyle w:val="Styltabulky"/>
            </w:pPr>
            <w:r>
              <w:t xml:space="preserve">          226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2F33FE" w:rsidP="004807AE">
            <w:pPr>
              <w:pStyle w:val="Styltabulky"/>
            </w:pPr>
            <w:r>
              <w:t xml:space="preserve">           </w:t>
            </w:r>
            <w:r w:rsidR="004807AE">
              <w:t>361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2F33FE" w:rsidP="004807AE">
            <w:pPr>
              <w:pStyle w:val="Styltabulky"/>
              <w:ind w:left="240"/>
            </w:pPr>
            <w:r>
              <w:t xml:space="preserve">   </w:t>
            </w:r>
            <w:r w:rsidR="004807AE">
              <w:t>135</w:t>
            </w:r>
          </w:p>
        </w:tc>
      </w:tr>
      <w:tr w:rsidR="002F33FE" w:rsidRPr="008B14A7" w:rsidTr="0057033F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Pr="001744D5" w:rsidRDefault="002F33FE" w:rsidP="0057033F">
            <w:pPr>
              <w:rPr>
                <w:sz w:val="20"/>
              </w:rPr>
            </w:pPr>
            <w:r w:rsidRPr="001744D5">
              <w:rPr>
                <w:sz w:val="20"/>
              </w:rPr>
              <w:t xml:space="preserve">Poistné na nemocenské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Pr="008B14A7" w:rsidRDefault="002F33FE" w:rsidP="002F33FE">
            <w:pPr>
              <w:pStyle w:val="Styltabulky"/>
            </w:pPr>
            <w:r>
              <w:t xml:space="preserve">            32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2F33FE" w:rsidP="004807AE">
            <w:pPr>
              <w:pStyle w:val="Styltabulky"/>
            </w:pPr>
            <w:r>
              <w:t xml:space="preserve">           </w:t>
            </w:r>
            <w:r w:rsidR="004807AE">
              <w:t>51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2F33FE" w:rsidP="004807AE">
            <w:pPr>
              <w:pStyle w:val="Styltabulky"/>
            </w:pPr>
            <w:r>
              <w:t xml:space="preserve">          </w:t>
            </w:r>
            <w:r w:rsidR="004807AE">
              <w:t>19</w:t>
            </w:r>
          </w:p>
        </w:tc>
      </w:tr>
      <w:tr w:rsidR="002F33FE" w:rsidRPr="008B14A7" w:rsidTr="0057033F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Pr="001744D5" w:rsidRDefault="002F33FE" w:rsidP="0057033F">
            <w:pPr>
              <w:rPr>
                <w:sz w:val="20"/>
              </w:rPr>
            </w:pPr>
            <w:r w:rsidRPr="001744D5">
              <w:rPr>
                <w:sz w:val="20"/>
              </w:rPr>
              <w:t xml:space="preserve">Poistné na </w:t>
            </w:r>
            <w:r>
              <w:rPr>
                <w:sz w:val="20"/>
              </w:rPr>
              <w:t>starobné</w:t>
            </w:r>
            <w:r w:rsidRPr="001744D5">
              <w:rPr>
                <w:sz w:val="20"/>
              </w:rPr>
              <w:t xml:space="preserve">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57033F">
            <w:pPr>
              <w:pStyle w:val="Styltabulky"/>
            </w:pPr>
            <w:r>
              <w:t xml:space="preserve">           316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Default="002F33FE" w:rsidP="004807AE">
            <w:pPr>
              <w:pStyle w:val="Styltabulky"/>
            </w:pPr>
            <w:r>
              <w:t xml:space="preserve">       </w:t>
            </w:r>
            <w:r w:rsidR="004807AE">
              <w:t xml:space="preserve">  </w:t>
            </w:r>
            <w:r>
              <w:t xml:space="preserve">  </w:t>
            </w:r>
            <w:r w:rsidR="004807AE">
              <w:t>505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Default="002F33FE" w:rsidP="004807AE">
            <w:pPr>
              <w:pStyle w:val="Styltabulky"/>
            </w:pPr>
            <w:r>
              <w:t xml:space="preserve">        </w:t>
            </w:r>
            <w:r w:rsidR="004807AE">
              <w:t>189</w:t>
            </w:r>
          </w:p>
        </w:tc>
      </w:tr>
      <w:tr w:rsidR="002F33FE" w:rsidRPr="008B14A7" w:rsidTr="0057033F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57033F">
            <w:pPr>
              <w:pStyle w:val="Styltabulky"/>
            </w:pPr>
            <w:r>
              <w:t xml:space="preserve">Poistné na úrazové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2F33FE">
            <w:pPr>
              <w:pStyle w:val="Styltabulky"/>
            </w:pPr>
            <w:r>
              <w:t xml:space="preserve">             68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Default="002F33FE" w:rsidP="004807AE">
            <w:pPr>
              <w:pStyle w:val="Styltabulky"/>
            </w:pPr>
            <w:r>
              <w:t xml:space="preserve">          </w:t>
            </w:r>
            <w:r w:rsidR="004807AE">
              <w:t>109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Default="002F33FE" w:rsidP="004807AE">
            <w:pPr>
              <w:pStyle w:val="Styltabulky"/>
            </w:pPr>
            <w:r>
              <w:t xml:space="preserve">         </w:t>
            </w:r>
            <w:r w:rsidR="004807AE">
              <w:t>41</w:t>
            </w:r>
          </w:p>
        </w:tc>
      </w:tr>
      <w:tr w:rsidR="002F33FE" w:rsidRPr="008B14A7" w:rsidTr="0057033F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57033F">
            <w:pPr>
              <w:pStyle w:val="Styltabulky"/>
            </w:pPr>
            <w:r>
              <w:t xml:space="preserve">Poistné na invalidné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2F33FE">
            <w:pPr>
              <w:pStyle w:val="Styltabulky"/>
            </w:pPr>
            <w:r>
              <w:t xml:space="preserve">            23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Default="002F33FE" w:rsidP="004807AE">
            <w:pPr>
              <w:pStyle w:val="Styltabulky"/>
            </w:pPr>
            <w:r>
              <w:t xml:space="preserve">      </w:t>
            </w:r>
            <w:r w:rsidR="004807AE">
              <w:t xml:space="preserve">  </w:t>
            </w:r>
            <w:r>
              <w:t xml:space="preserve">   </w:t>
            </w:r>
            <w:r w:rsidR="004807AE">
              <w:t>37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Default="002F33FE" w:rsidP="004807AE">
            <w:pPr>
              <w:pStyle w:val="Styltabulky"/>
            </w:pPr>
            <w:r>
              <w:t xml:space="preserve">        </w:t>
            </w:r>
            <w:r w:rsidR="004807AE">
              <w:t>14</w:t>
            </w:r>
          </w:p>
        </w:tc>
      </w:tr>
      <w:tr w:rsidR="002F33FE" w:rsidRPr="008B14A7" w:rsidTr="0057033F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57033F">
            <w:pPr>
              <w:pStyle w:val="Styltabulky"/>
            </w:pPr>
            <w:r>
              <w:t>Poistné na poistenie v </w:t>
            </w:r>
            <w:proofErr w:type="spellStart"/>
            <w:r>
              <w:t>nezamestn</w:t>
            </w:r>
            <w:proofErr w:type="spellEnd"/>
            <w:r>
              <w:t xml:space="preserve">.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2F33FE">
            <w:pPr>
              <w:pStyle w:val="Styltabulky"/>
            </w:pPr>
            <w:r>
              <w:t xml:space="preserve">            19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Default="002F33FE" w:rsidP="004807AE">
            <w:pPr>
              <w:pStyle w:val="Styltabulky"/>
            </w:pPr>
            <w:r>
              <w:t xml:space="preserve">         </w:t>
            </w:r>
            <w:r w:rsidR="004807AE">
              <w:t xml:space="preserve">  30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Default="002F33FE" w:rsidP="004807AE">
            <w:pPr>
              <w:pStyle w:val="Styltabulky"/>
            </w:pPr>
            <w:r>
              <w:t xml:space="preserve">         </w:t>
            </w:r>
            <w:r w:rsidR="004807AE">
              <w:t>11</w:t>
            </w:r>
          </w:p>
        </w:tc>
      </w:tr>
      <w:tr w:rsidR="002F33FE" w:rsidRPr="008B14A7" w:rsidTr="0057033F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57033F">
            <w:pPr>
              <w:pStyle w:val="Styltabulky"/>
            </w:pPr>
            <w:r>
              <w:t xml:space="preserve">Poistné do RF          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Default="002F33FE" w:rsidP="002F33FE">
            <w:pPr>
              <w:pStyle w:val="Styltabulky"/>
            </w:pPr>
            <w:r>
              <w:t xml:space="preserve">          108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Default="002F33FE" w:rsidP="004807AE">
            <w:pPr>
              <w:pStyle w:val="Styltabulky"/>
            </w:pPr>
            <w:r>
              <w:t xml:space="preserve">          </w:t>
            </w:r>
            <w:r w:rsidR="004807AE">
              <w:t>172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Default="002F33FE" w:rsidP="004807AE">
            <w:pPr>
              <w:pStyle w:val="Styltabulky"/>
            </w:pPr>
            <w:r>
              <w:t xml:space="preserve">        </w:t>
            </w:r>
            <w:r w:rsidR="004807AE">
              <w:t>64</w:t>
            </w:r>
          </w:p>
        </w:tc>
      </w:tr>
      <w:tr w:rsidR="002F33FE" w:rsidRPr="008B14A7" w:rsidTr="0057033F">
        <w:tc>
          <w:tcPr>
            <w:tcW w:w="318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Pr="008B14A7" w:rsidRDefault="002F33FE" w:rsidP="0057033F">
            <w:pPr>
              <w:pStyle w:val="Styltabulky"/>
            </w:pPr>
            <w:r>
              <w:t xml:space="preserve">Stravovanie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Pr="008B14A7" w:rsidRDefault="002F33FE" w:rsidP="002F33FE">
            <w:pPr>
              <w:pStyle w:val="Styltabulky"/>
            </w:pPr>
            <w:r w:rsidRPr="008B14A7">
              <w:t xml:space="preserve">         </w:t>
            </w:r>
            <w:r>
              <w:t xml:space="preserve">   0</w:t>
            </w:r>
            <w:r w:rsidRPr="008B14A7">
              <w:t xml:space="preserve">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2F33FE" w:rsidP="004807AE">
            <w:pPr>
              <w:pStyle w:val="Styltabulky"/>
            </w:pPr>
            <w:r w:rsidRPr="008B14A7">
              <w:t xml:space="preserve">         </w:t>
            </w:r>
            <w:r w:rsidR="004807AE">
              <w:t>180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2F33FE" w:rsidP="004807AE">
            <w:pPr>
              <w:pStyle w:val="Styltabulky"/>
            </w:pPr>
            <w:r w:rsidRPr="008B14A7">
              <w:t xml:space="preserve">     </w:t>
            </w:r>
            <w:r w:rsidR="004807AE">
              <w:t xml:space="preserve">  200</w:t>
            </w:r>
            <w:r>
              <w:t xml:space="preserve"> </w:t>
            </w:r>
            <w:r w:rsidRPr="008B14A7">
              <w:t xml:space="preserve">  </w:t>
            </w:r>
          </w:p>
        </w:tc>
      </w:tr>
      <w:tr w:rsidR="002F33FE" w:rsidRPr="008B14A7" w:rsidTr="0057033F">
        <w:tc>
          <w:tcPr>
            <w:tcW w:w="318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Pr="008B14A7" w:rsidRDefault="002F33FE" w:rsidP="0057033F">
            <w:pPr>
              <w:pStyle w:val="Styltabulky"/>
            </w:pPr>
            <w:r w:rsidRPr="008B14A7">
              <w:t xml:space="preserve">Celkom kapitola 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2F33FE" w:rsidRPr="008B14A7" w:rsidRDefault="002F33FE" w:rsidP="004807AE">
            <w:pPr>
              <w:pStyle w:val="Styltabulky"/>
            </w:pPr>
            <w:r>
              <w:t xml:space="preserve">       </w:t>
            </w:r>
            <w:r w:rsidR="004807AE">
              <w:t>3 377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4807AE" w:rsidP="004807AE">
            <w:pPr>
              <w:pStyle w:val="Styltabulky"/>
            </w:pPr>
            <w:r>
              <w:t xml:space="preserve">       5 397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2F33FE" w:rsidRPr="008B14A7" w:rsidRDefault="002F33FE" w:rsidP="004807AE">
            <w:pPr>
              <w:pStyle w:val="Styltabulky"/>
            </w:pPr>
            <w:r w:rsidRPr="008B14A7">
              <w:t xml:space="preserve">     </w:t>
            </w:r>
            <w:r>
              <w:t xml:space="preserve">  </w:t>
            </w:r>
            <w:r w:rsidR="004807AE">
              <w:t>2020</w:t>
            </w:r>
          </w:p>
        </w:tc>
      </w:tr>
    </w:tbl>
    <w:p w:rsidR="00365BE2" w:rsidRDefault="00365BE2" w:rsidP="0039797C"/>
    <w:p w:rsidR="004807AE" w:rsidRDefault="002F33FE" w:rsidP="0039797C">
      <w:pPr>
        <w:rPr>
          <w:b/>
        </w:rPr>
      </w:pPr>
      <w:r>
        <w:t>Mzdy a </w:t>
      </w:r>
      <w:proofErr w:type="spellStart"/>
      <w:r>
        <w:t>odvody-od</w:t>
      </w:r>
      <w:proofErr w:type="spellEnd"/>
      <w:r>
        <w:t xml:space="preserve"> 01.0</w:t>
      </w:r>
      <w:r w:rsidR="004807AE">
        <w:t>9</w:t>
      </w:r>
      <w:r>
        <w:t xml:space="preserve">.2012 má zvýšený úväzok </w:t>
      </w:r>
      <w:r w:rsidR="004807AE">
        <w:t>Mária Huráková</w:t>
      </w:r>
      <w:r>
        <w:t xml:space="preserve"> na </w:t>
      </w:r>
      <w:r w:rsidR="004807AE">
        <w:t>6</w:t>
      </w:r>
      <w:r>
        <w:t xml:space="preserve"> </w:t>
      </w:r>
      <w:r w:rsidRPr="004807AE">
        <w:t xml:space="preserve">hodín </w:t>
      </w:r>
      <w:r w:rsidR="004807AE" w:rsidRPr="004807AE">
        <w:t>pre</w:t>
      </w:r>
      <w:r w:rsidR="004807AE" w:rsidRPr="004807AE">
        <w:rPr>
          <w:b/>
        </w:rPr>
        <w:t xml:space="preserve"> </w:t>
      </w:r>
      <w:r w:rsidR="004807AE" w:rsidRPr="004807AE">
        <w:t>opatrovaného Viktora Čiernika</w:t>
      </w:r>
      <w:r w:rsidR="004807AE" w:rsidRPr="004807AE">
        <w:rPr>
          <w:b/>
        </w:rPr>
        <w:t xml:space="preserve"> . </w:t>
      </w:r>
    </w:p>
    <w:p w:rsidR="004807AE" w:rsidRPr="004807AE" w:rsidRDefault="004807AE" w:rsidP="0039797C">
      <w:pPr>
        <w:rPr>
          <w:b/>
        </w:rPr>
      </w:pPr>
    </w:p>
    <w:p w:rsidR="00365BE2" w:rsidRDefault="00365BE2" w:rsidP="00365BE2">
      <w:pPr>
        <w:rPr>
          <w:b/>
          <w:u w:val="single"/>
        </w:rPr>
      </w:pPr>
      <w:r>
        <w:rPr>
          <w:b/>
          <w:u w:val="single"/>
        </w:rPr>
        <w:t xml:space="preserve">10.4.0.5 Ďalšie dávky soc. Zabezpečenia </w:t>
      </w:r>
    </w:p>
    <w:p w:rsidR="00365BE2" w:rsidRPr="00A676A4" w:rsidRDefault="00365BE2" w:rsidP="00365BE2">
      <w:pPr>
        <w:rPr>
          <w:b/>
          <w:u w:val="single"/>
        </w:rPr>
      </w:pPr>
    </w:p>
    <w:tbl>
      <w:tblPr>
        <w:tblW w:w="7725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897"/>
        <w:gridCol w:w="1276"/>
        <w:gridCol w:w="1276"/>
        <w:gridCol w:w="1276"/>
      </w:tblGrid>
      <w:tr w:rsidR="00365BE2" w:rsidTr="006D6F9C">
        <w:trPr>
          <w:trHeight w:val="525"/>
        </w:trPr>
        <w:tc>
          <w:tcPr>
            <w:tcW w:w="3897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65BE2" w:rsidRDefault="00365BE2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65BE2" w:rsidRDefault="00365BE2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65BE2" w:rsidRDefault="00365BE2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</w:tcPr>
          <w:p w:rsidR="00365BE2" w:rsidRDefault="00365BE2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65BE2" w:rsidRDefault="00365BE2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65BE2" w:rsidRDefault="00365BE2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 </w:t>
            </w:r>
          </w:p>
        </w:tc>
      </w:tr>
      <w:tr w:rsidR="00365BE2" w:rsidTr="006D6F9C">
        <w:tc>
          <w:tcPr>
            <w:tcW w:w="389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65BE2" w:rsidRDefault="00365BE2" w:rsidP="006D6F9C">
            <w:pPr>
              <w:pStyle w:val="Styltabulky"/>
            </w:pPr>
            <w:r>
              <w:t xml:space="preserve">Prídavky   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65BE2" w:rsidRDefault="00365BE2" w:rsidP="006D6F9C">
            <w:pPr>
              <w:pStyle w:val="Styltabulky"/>
            </w:pPr>
            <w:r>
              <w:t xml:space="preserve">            0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65BE2" w:rsidRDefault="00365BE2" w:rsidP="00365BE2">
            <w:pPr>
              <w:pStyle w:val="Styltabulky"/>
            </w:pPr>
            <w:r>
              <w:t xml:space="preserve">     225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65BE2" w:rsidRDefault="00365BE2" w:rsidP="006D6F9C">
            <w:pPr>
              <w:pStyle w:val="Styltabulky"/>
              <w:ind w:left="495"/>
            </w:pPr>
            <w:r>
              <w:t xml:space="preserve">225  </w:t>
            </w:r>
          </w:p>
        </w:tc>
      </w:tr>
      <w:tr w:rsidR="00365BE2" w:rsidTr="006D6F9C">
        <w:tc>
          <w:tcPr>
            <w:tcW w:w="3897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65BE2" w:rsidRDefault="00365BE2" w:rsidP="006D6F9C">
            <w:pPr>
              <w:pStyle w:val="Styltabulky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65BE2" w:rsidRDefault="00365BE2" w:rsidP="006D6F9C">
            <w:pPr>
              <w:pStyle w:val="Styltabulky"/>
            </w:pPr>
            <w:r>
              <w:t xml:space="preserve">            0  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65BE2" w:rsidRDefault="00365BE2" w:rsidP="00365BE2">
            <w:pPr>
              <w:pStyle w:val="Styltabulky"/>
            </w:pPr>
            <w:r>
              <w:t xml:space="preserve">     225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65BE2" w:rsidRDefault="00365BE2" w:rsidP="00365BE2">
            <w:pPr>
              <w:pStyle w:val="Styltabulky"/>
              <w:ind w:left="495"/>
              <w:rPr>
                <w:b/>
              </w:rPr>
            </w:pPr>
            <w:r>
              <w:t xml:space="preserve">225    </w:t>
            </w:r>
          </w:p>
        </w:tc>
      </w:tr>
    </w:tbl>
    <w:p w:rsidR="00365BE2" w:rsidRDefault="00365BE2" w:rsidP="0039797C">
      <w:pPr>
        <w:rPr>
          <w:b/>
        </w:rPr>
      </w:pPr>
    </w:p>
    <w:p w:rsidR="0039797C" w:rsidRDefault="0039797C" w:rsidP="0039797C">
      <w:pPr>
        <w:rPr>
          <w:b/>
        </w:rPr>
      </w:pPr>
      <w:r>
        <w:rPr>
          <w:b/>
        </w:rPr>
        <w:t xml:space="preserve">Bežný rozpočet výdavky : rozpočet schválený         vo výške  </w:t>
      </w:r>
      <w:r w:rsidR="007A5B9B">
        <w:rPr>
          <w:b/>
        </w:rPr>
        <w:t>509 046</w:t>
      </w:r>
      <w:r>
        <w:rPr>
          <w:b/>
        </w:rPr>
        <w:t xml:space="preserve"> €</w:t>
      </w:r>
    </w:p>
    <w:p w:rsidR="0039797C" w:rsidRDefault="0039797C" w:rsidP="0039797C">
      <w:pPr>
        <w:rPr>
          <w:b/>
        </w:rPr>
      </w:pPr>
      <w:r>
        <w:rPr>
          <w:b/>
        </w:rPr>
        <w:t xml:space="preserve">                                                             Úprava            vo výške  </w:t>
      </w:r>
      <w:r w:rsidR="00365BE2">
        <w:rPr>
          <w:b/>
        </w:rPr>
        <w:t>530 230</w:t>
      </w:r>
      <w:r>
        <w:rPr>
          <w:b/>
        </w:rPr>
        <w:t xml:space="preserve"> €  .                                                          </w:t>
      </w:r>
    </w:p>
    <w:p w:rsidR="0039797C" w:rsidRDefault="0039797C" w:rsidP="0039797C">
      <w:pPr>
        <w:rPr>
          <w:b/>
        </w:rPr>
      </w:pPr>
      <w:r>
        <w:rPr>
          <w:b/>
        </w:rPr>
        <w:t xml:space="preserve">    </w:t>
      </w:r>
    </w:p>
    <w:p w:rsidR="004807AE" w:rsidRDefault="0039797C" w:rsidP="0039797C">
      <w:pPr>
        <w:rPr>
          <w:b/>
        </w:rPr>
      </w:pPr>
      <w:r>
        <w:rPr>
          <w:b/>
        </w:rPr>
        <w:t xml:space="preserve">                         </w:t>
      </w:r>
    </w:p>
    <w:p w:rsidR="004807AE" w:rsidRDefault="004807AE" w:rsidP="0039797C">
      <w:pPr>
        <w:rPr>
          <w:b/>
        </w:rPr>
      </w:pPr>
    </w:p>
    <w:p w:rsidR="0039797C" w:rsidRPr="00354329" w:rsidRDefault="0039797C" w:rsidP="0039797C">
      <w:pPr>
        <w:rPr>
          <w:b/>
          <w:sz w:val="32"/>
        </w:rPr>
      </w:pPr>
      <w:r>
        <w:rPr>
          <w:b/>
          <w:sz w:val="32"/>
        </w:rPr>
        <w:t xml:space="preserve">                             Výdavky kapitálového rozpočtu</w:t>
      </w:r>
      <w:bookmarkStart w:id="0" w:name="InLink_1"/>
    </w:p>
    <w:p w:rsidR="0030291C" w:rsidRDefault="0030291C" w:rsidP="0039797C">
      <w:pPr>
        <w:rPr>
          <w:b/>
          <w:u w:val="single"/>
        </w:rPr>
      </w:pPr>
    </w:p>
    <w:p w:rsidR="0039797C" w:rsidRDefault="0030291C" w:rsidP="0039797C">
      <w:pPr>
        <w:rPr>
          <w:b/>
          <w:u w:val="single"/>
        </w:rPr>
      </w:pPr>
      <w:r>
        <w:rPr>
          <w:b/>
          <w:u w:val="single"/>
        </w:rPr>
        <w:t xml:space="preserve">08.2.0.9 Kultúrne služby </w:t>
      </w:r>
      <w:r w:rsidR="0039797C">
        <w:rPr>
          <w:b/>
          <w:u w:val="single"/>
        </w:rPr>
        <w:t xml:space="preserve">    </w:t>
      </w:r>
    </w:p>
    <w:p w:rsidR="0039797C" w:rsidRPr="00354329" w:rsidRDefault="0039797C" w:rsidP="0039797C">
      <w:pPr>
        <w:rPr>
          <w:b/>
          <w:u w:val="single"/>
        </w:rPr>
      </w:pPr>
      <w:r>
        <w:rPr>
          <w:b/>
          <w:u w:val="single"/>
        </w:rPr>
        <w:t xml:space="preserve">     </w:t>
      </w:r>
    </w:p>
    <w:tbl>
      <w:tblPr>
        <w:tblW w:w="7583" w:type="dxa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3614"/>
        <w:gridCol w:w="1276"/>
        <w:gridCol w:w="1559"/>
        <w:gridCol w:w="1134"/>
      </w:tblGrid>
      <w:tr w:rsidR="0039797C"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</w:t>
            </w:r>
          </w:p>
        </w:tc>
      </w:tr>
      <w:tr w:rsidR="0039797C">
        <w:tc>
          <w:tcPr>
            <w:tcW w:w="361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0291C" w:rsidP="00263814">
            <w:pPr>
              <w:pStyle w:val="Styltabulky"/>
            </w:pPr>
            <w:r>
              <w:t>Plynofikácia kultúrneho domu</w:t>
            </w:r>
            <w:r w:rsidR="0039797C">
              <w:t xml:space="preserve">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0       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0291C">
            <w:pPr>
              <w:pStyle w:val="Styltabulky"/>
            </w:pPr>
            <w:r>
              <w:t xml:space="preserve">        </w:t>
            </w:r>
            <w:r w:rsidR="0030291C">
              <w:t>40 000</w:t>
            </w:r>
            <w:r>
              <w:t xml:space="preserve">  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30291C">
            <w:pPr>
              <w:pStyle w:val="Styltabulky"/>
            </w:pPr>
            <w:r>
              <w:t xml:space="preserve">     </w:t>
            </w:r>
            <w:r w:rsidR="0030291C">
              <w:t>40 000</w:t>
            </w:r>
          </w:p>
        </w:tc>
      </w:tr>
      <w:tr w:rsidR="0039797C">
        <w:tc>
          <w:tcPr>
            <w:tcW w:w="361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0       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0291C">
            <w:pPr>
              <w:pStyle w:val="Styltabulky"/>
            </w:pPr>
            <w:r>
              <w:t xml:space="preserve">        </w:t>
            </w:r>
            <w:r w:rsidR="0030291C">
              <w:t>40 000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30291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291C">
              <w:rPr>
                <w:b/>
              </w:rPr>
              <w:t>40000</w:t>
            </w:r>
          </w:p>
        </w:tc>
      </w:tr>
    </w:tbl>
    <w:p w:rsidR="0039797C" w:rsidRDefault="0039797C" w:rsidP="0039797C">
      <w:pPr>
        <w:rPr>
          <w:b/>
          <w:u w:val="single"/>
        </w:rPr>
      </w:pPr>
    </w:p>
    <w:p w:rsidR="0039797C" w:rsidRDefault="0039797C" w:rsidP="0039797C">
      <w:pPr>
        <w:rPr>
          <w:b/>
          <w:u w:val="single"/>
        </w:rPr>
      </w:pPr>
      <w:r w:rsidRPr="00754D72">
        <w:rPr>
          <w:b/>
          <w:u w:val="single"/>
        </w:rPr>
        <w:t>0</w:t>
      </w:r>
      <w:r>
        <w:rPr>
          <w:b/>
          <w:u w:val="single"/>
        </w:rPr>
        <w:t>8.</w:t>
      </w:r>
      <w:r w:rsidR="0030291C">
        <w:rPr>
          <w:b/>
          <w:u w:val="single"/>
        </w:rPr>
        <w:t xml:space="preserve">1.0 </w:t>
      </w:r>
      <w:r>
        <w:rPr>
          <w:b/>
          <w:u w:val="single"/>
        </w:rPr>
        <w:t xml:space="preserve"> </w:t>
      </w:r>
      <w:r w:rsidR="0030291C">
        <w:rPr>
          <w:b/>
          <w:u w:val="single"/>
        </w:rPr>
        <w:t>Rozvoj športu</w:t>
      </w:r>
      <w:r>
        <w:rPr>
          <w:b/>
          <w:u w:val="single"/>
        </w:rPr>
        <w:t xml:space="preserve">   </w:t>
      </w:r>
    </w:p>
    <w:p w:rsidR="0039797C" w:rsidRPr="00354329" w:rsidRDefault="0039797C" w:rsidP="0039797C">
      <w:pPr>
        <w:rPr>
          <w:b/>
          <w:u w:val="single"/>
        </w:rPr>
      </w:pPr>
      <w:r>
        <w:rPr>
          <w:b/>
          <w:u w:val="single"/>
        </w:rPr>
        <w:t xml:space="preserve">           </w:t>
      </w:r>
    </w:p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039"/>
        <w:gridCol w:w="1276"/>
        <w:gridCol w:w="1134"/>
        <w:gridCol w:w="1134"/>
      </w:tblGrid>
      <w:tr w:rsidR="0039797C"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Schválený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rozpočet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Úprava    </w:t>
            </w:r>
          </w:p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rozpočtu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6" w:space="0" w:color="000000"/>
              <w:right w:val="single" w:sz="1" w:space="0" w:color="000000"/>
            </w:tcBorders>
            <w:shd w:val="clear" w:color="000000" w:fill="auto"/>
            <w:vAlign w:val="center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Rozdiel   </w:t>
            </w:r>
          </w:p>
        </w:tc>
      </w:tr>
      <w:tr w:rsidR="0039797C">
        <w:tc>
          <w:tcPr>
            <w:tcW w:w="4039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0291C" w:rsidP="0030291C">
            <w:pPr>
              <w:pStyle w:val="Styltabulky"/>
            </w:pPr>
            <w:r>
              <w:t xml:space="preserve">Nákup kosačky </w:t>
            </w:r>
            <w:r w:rsidR="0039797C">
              <w:t xml:space="preserve">                            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0     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0291C" w:rsidP="00263814">
            <w:pPr>
              <w:pStyle w:val="Styltabulky"/>
            </w:pPr>
            <w:r>
              <w:t xml:space="preserve">      2 798</w:t>
            </w:r>
            <w:r w:rsidR="0039797C">
              <w:t xml:space="preserve"> 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30291C">
            <w:pPr>
              <w:pStyle w:val="Styltabulky"/>
            </w:pPr>
            <w:r>
              <w:t xml:space="preserve">      </w:t>
            </w:r>
            <w:r w:rsidR="0030291C">
              <w:t>2 798</w:t>
            </w:r>
            <w:r>
              <w:t xml:space="preserve"> </w:t>
            </w:r>
          </w:p>
        </w:tc>
      </w:tr>
      <w:tr w:rsidR="0039797C">
        <w:tc>
          <w:tcPr>
            <w:tcW w:w="4039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263814">
            <w:pPr>
              <w:pStyle w:val="Styltabulky"/>
            </w:pPr>
            <w:r>
              <w:t xml:space="preserve">           0            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  <w:shd w:val="clear" w:color="000000" w:fill="auto"/>
          </w:tcPr>
          <w:p w:rsidR="0039797C" w:rsidRDefault="0039797C" w:rsidP="0030291C">
            <w:pPr>
              <w:pStyle w:val="Styltabulky"/>
            </w:pPr>
            <w:r>
              <w:t xml:space="preserve">      </w:t>
            </w:r>
            <w:r w:rsidR="0030291C">
              <w:t>2 798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auto"/>
          </w:tcPr>
          <w:p w:rsidR="0039797C" w:rsidRDefault="0039797C" w:rsidP="0030291C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291C">
              <w:rPr>
                <w:b/>
              </w:rPr>
              <w:t>2 798</w:t>
            </w:r>
            <w:r>
              <w:rPr>
                <w:b/>
              </w:rPr>
              <w:t xml:space="preserve">   </w:t>
            </w:r>
          </w:p>
        </w:tc>
      </w:tr>
    </w:tbl>
    <w:p w:rsidR="0039797C" w:rsidRDefault="0039797C" w:rsidP="0039797C">
      <w:r>
        <w:t xml:space="preserve"> </w:t>
      </w:r>
    </w:p>
    <w:p w:rsidR="0039797C" w:rsidRDefault="0039797C" w:rsidP="0039797C">
      <w:pPr>
        <w:rPr>
          <w:b/>
        </w:rPr>
      </w:pPr>
      <w:r>
        <w:rPr>
          <w:b/>
        </w:rPr>
        <w:t xml:space="preserve">Výdavky kapitálového rozpočtu: rozpočet schválený      vo výške   0 €                                                                     </w:t>
      </w:r>
      <w:bookmarkEnd w:id="0"/>
      <w:r>
        <w:rPr>
          <w:b/>
        </w:rPr>
        <w:t xml:space="preserve">                                                                                                                                  </w:t>
      </w:r>
    </w:p>
    <w:p w:rsidR="0039797C" w:rsidRDefault="0039797C" w:rsidP="0039797C">
      <w:pPr>
        <w:rPr>
          <w:b/>
        </w:rPr>
      </w:pPr>
      <w:r>
        <w:rPr>
          <w:b/>
        </w:rPr>
        <w:t xml:space="preserve">                                             Úprava rozpočtu                     vo výške  </w:t>
      </w:r>
      <w:r w:rsidR="0030291C">
        <w:rPr>
          <w:b/>
        </w:rPr>
        <w:t>42 798</w:t>
      </w:r>
      <w:r>
        <w:rPr>
          <w:b/>
        </w:rPr>
        <w:t xml:space="preserve"> €</w:t>
      </w:r>
    </w:p>
    <w:p w:rsidR="0039797C" w:rsidRDefault="0039797C" w:rsidP="0039797C">
      <w:pPr>
        <w:rPr>
          <w:b/>
        </w:rPr>
      </w:pPr>
    </w:p>
    <w:p w:rsidR="00365BE2" w:rsidRPr="00365BE2" w:rsidRDefault="00365BE2" w:rsidP="0039797C">
      <w:r>
        <w:rPr>
          <w:b/>
        </w:rPr>
        <w:t xml:space="preserve">                                                                               </w:t>
      </w:r>
      <w:r w:rsidRPr="00365BE2">
        <w:t>9</w:t>
      </w: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</w:p>
    <w:p w:rsidR="0039797C" w:rsidRDefault="0039797C" w:rsidP="0039797C">
      <w:pPr>
        <w:rPr>
          <w:b/>
          <w:sz w:val="36"/>
        </w:rPr>
      </w:pPr>
      <w:r>
        <w:rPr>
          <w:b/>
        </w:rPr>
        <w:t xml:space="preserve">                                      </w:t>
      </w:r>
      <w:r>
        <w:rPr>
          <w:b/>
          <w:sz w:val="32"/>
        </w:rPr>
        <w:t xml:space="preserve">  </w:t>
      </w:r>
      <w:r>
        <w:rPr>
          <w:b/>
          <w:sz w:val="36"/>
        </w:rPr>
        <w:t xml:space="preserve"> </w:t>
      </w: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4807AE" w:rsidP="0039797C">
      <w:pPr>
        <w:rPr>
          <w:b/>
        </w:rPr>
      </w:pPr>
      <w:r>
        <w:rPr>
          <w:b/>
        </w:rPr>
        <w:t xml:space="preserve">                                                                        9</w:t>
      </w: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Default="0039797C" w:rsidP="0039797C">
      <w:pPr>
        <w:rPr>
          <w:b/>
          <w:sz w:val="32"/>
        </w:rPr>
      </w:pPr>
    </w:p>
    <w:p w:rsidR="0039797C" w:rsidRPr="007C412F" w:rsidRDefault="0039797C" w:rsidP="0039797C">
      <w:pPr>
        <w:rPr>
          <w:rFonts w:ascii="Rockwell Extra Bold" w:hAnsi="Rockwell Extra Bold"/>
          <w:b/>
          <w:sz w:val="40"/>
        </w:rPr>
      </w:pPr>
    </w:p>
    <w:p w:rsidR="0039797C" w:rsidRDefault="0039797C" w:rsidP="0039797C">
      <w:pPr>
        <w:rPr>
          <w:b/>
          <w:sz w:val="40"/>
        </w:rPr>
      </w:pPr>
    </w:p>
    <w:p w:rsidR="0039797C" w:rsidRDefault="0039797C" w:rsidP="0039797C">
      <w:pPr>
        <w:rPr>
          <w:b/>
          <w:sz w:val="40"/>
        </w:rPr>
      </w:pPr>
    </w:p>
    <w:p w:rsidR="0039797C" w:rsidRDefault="0039797C" w:rsidP="0039797C">
      <w:r>
        <w:lastRenderedPageBreak/>
        <w:t xml:space="preserve"> </w:t>
      </w:r>
    </w:p>
    <w:p w:rsidR="0039797C" w:rsidRDefault="0039797C" w:rsidP="0039797C"/>
    <w:p w:rsidR="0039797C" w:rsidRDefault="0039797C" w:rsidP="0039797C"/>
    <w:p w:rsidR="005F5C51" w:rsidRDefault="005F5C51"/>
    <w:sectPr w:rsidR="005F5C51" w:rsidSect="005F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C51"/>
    <w:multiLevelType w:val="hybridMultilevel"/>
    <w:tmpl w:val="FAB45BD0"/>
    <w:lvl w:ilvl="0" w:tplc="F35CBB6E">
      <w:start w:val="135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DA703F6"/>
    <w:multiLevelType w:val="hybridMultilevel"/>
    <w:tmpl w:val="56CA04C0"/>
    <w:lvl w:ilvl="0" w:tplc="879A9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E3A89"/>
    <w:multiLevelType w:val="hybridMultilevel"/>
    <w:tmpl w:val="F0AED45C"/>
    <w:lvl w:ilvl="0" w:tplc="CF58168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453A4"/>
    <w:multiLevelType w:val="hybridMultilevel"/>
    <w:tmpl w:val="7A48B0B4"/>
    <w:lvl w:ilvl="0" w:tplc="0D5862FA">
      <w:start w:val="5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E83417F"/>
    <w:multiLevelType w:val="hybridMultilevel"/>
    <w:tmpl w:val="5BC63836"/>
    <w:lvl w:ilvl="0" w:tplc="D612EB66">
      <w:start w:val="18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F2057DC"/>
    <w:multiLevelType w:val="hybridMultilevel"/>
    <w:tmpl w:val="8050E1CC"/>
    <w:lvl w:ilvl="0" w:tplc="F4F03DFC">
      <w:start w:val="13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01210E8"/>
    <w:multiLevelType w:val="hybridMultilevel"/>
    <w:tmpl w:val="7C02DBC8"/>
    <w:lvl w:ilvl="0" w:tplc="5AD07622">
      <w:start w:val="5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7">
    <w:nsid w:val="2018004B"/>
    <w:multiLevelType w:val="hybridMultilevel"/>
    <w:tmpl w:val="A79A6E56"/>
    <w:lvl w:ilvl="0" w:tplc="40EE3A80">
      <w:start w:val="17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227E754F"/>
    <w:multiLevelType w:val="hybridMultilevel"/>
    <w:tmpl w:val="A57E5D1C"/>
    <w:lvl w:ilvl="0" w:tplc="A6BC2E1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24394C75"/>
    <w:multiLevelType w:val="hybridMultilevel"/>
    <w:tmpl w:val="52DC2C12"/>
    <w:lvl w:ilvl="0" w:tplc="E766ED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4584F"/>
    <w:multiLevelType w:val="hybridMultilevel"/>
    <w:tmpl w:val="07D49AD4"/>
    <w:lvl w:ilvl="0" w:tplc="35463AB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147581"/>
    <w:multiLevelType w:val="hybridMultilevel"/>
    <w:tmpl w:val="CD142A94"/>
    <w:lvl w:ilvl="0" w:tplc="7DD4C812">
      <w:start w:val="24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2BCB4D83"/>
    <w:multiLevelType w:val="hybridMultilevel"/>
    <w:tmpl w:val="E6307752"/>
    <w:lvl w:ilvl="0" w:tplc="9FA60B96">
      <w:start w:val="4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3AC1878"/>
    <w:multiLevelType w:val="hybridMultilevel"/>
    <w:tmpl w:val="A5EA8EA4"/>
    <w:lvl w:ilvl="0" w:tplc="A932864C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61333E4"/>
    <w:multiLevelType w:val="hybridMultilevel"/>
    <w:tmpl w:val="53F657A2"/>
    <w:lvl w:ilvl="0" w:tplc="A860E22C">
      <w:start w:val="19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7D4064D"/>
    <w:multiLevelType w:val="hybridMultilevel"/>
    <w:tmpl w:val="CA0A9580"/>
    <w:lvl w:ilvl="0" w:tplc="B95A3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D157A"/>
    <w:multiLevelType w:val="hybridMultilevel"/>
    <w:tmpl w:val="6DCCB7D6"/>
    <w:lvl w:ilvl="0" w:tplc="C10EEA48">
      <w:start w:val="4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8D16BBD"/>
    <w:multiLevelType w:val="hybridMultilevel"/>
    <w:tmpl w:val="9E0E033A"/>
    <w:lvl w:ilvl="0" w:tplc="A81A648A">
      <w:start w:val="13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424C1F8B"/>
    <w:multiLevelType w:val="hybridMultilevel"/>
    <w:tmpl w:val="281C071E"/>
    <w:lvl w:ilvl="0" w:tplc="5F000924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A270956"/>
    <w:multiLevelType w:val="hybridMultilevel"/>
    <w:tmpl w:val="7CBCD7EE"/>
    <w:lvl w:ilvl="0" w:tplc="0A360C56"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2803181"/>
    <w:multiLevelType w:val="hybridMultilevel"/>
    <w:tmpl w:val="7390B9D4"/>
    <w:lvl w:ilvl="0" w:tplc="591E4676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5430026E"/>
    <w:multiLevelType w:val="hybridMultilevel"/>
    <w:tmpl w:val="0C2667F2"/>
    <w:lvl w:ilvl="0" w:tplc="2BFE3E1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44A0C"/>
    <w:multiLevelType w:val="hybridMultilevel"/>
    <w:tmpl w:val="ABC8B480"/>
    <w:lvl w:ilvl="0" w:tplc="DFD6A99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64916"/>
    <w:multiLevelType w:val="hybridMultilevel"/>
    <w:tmpl w:val="EDEC0714"/>
    <w:lvl w:ilvl="0" w:tplc="44E430BC">
      <w:start w:val="3500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>
    <w:nsid w:val="62743665"/>
    <w:multiLevelType w:val="hybridMultilevel"/>
    <w:tmpl w:val="49C8E0FA"/>
    <w:lvl w:ilvl="0" w:tplc="FA9AAD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A369B"/>
    <w:multiLevelType w:val="hybridMultilevel"/>
    <w:tmpl w:val="68920698"/>
    <w:lvl w:ilvl="0" w:tplc="8D463A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4C63FC"/>
    <w:multiLevelType w:val="hybridMultilevel"/>
    <w:tmpl w:val="D43A5AD6"/>
    <w:lvl w:ilvl="0" w:tplc="E7A8B212">
      <w:start w:val="830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67F73F7"/>
    <w:multiLevelType w:val="hybridMultilevel"/>
    <w:tmpl w:val="E55E05D0"/>
    <w:lvl w:ilvl="0" w:tplc="60A2AC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E77E1"/>
    <w:multiLevelType w:val="hybridMultilevel"/>
    <w:tmpl w:val="7C9E58FC"/>
    <w:lvl w:ilvl="0" w:tplc="2B70F624">
      <w:start w:val="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3F0108B"/>
    <w:multiLevelType w:val="hybridMultilevel"/>
    <w:tmpl w:val="12164C3A"/>
    <w:lvl w:ilvl="0" w:tplc="28E416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E0E16"/>
    <w:multiLevelType w:val="hybridMultilevel"/>
    <w:tmpl w:val="85300D6A"/>
    <w:lvl w:ilvl="0" w:tplc="F82AEFAE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1">
    <w:nsid w:val="7BAD78F6"/>
    <w:multiLevelType w:val="hybridMultilevel"/>
    <w:tmpl w:val="F0AA2A50"/>
    <w:lvl w:ilvl="0" w:tplc="8FC4BB3E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0"/>
  </w:num>
  <w:num w:numId="7">
    <w:abstractNumId w:val="23"/>
  </w:num>
  <w:num w:numId="8">
    <w:abstractNumId w:val="30"/>
  </w:num>
  <w:num w:numId="9">
    <w:abstractNumId w:val="19"/>
  </w:num>
  <w:num w:numId="10">
    <w:abstractNumId w:val="31"/>
  </w:num>
  <w:num w:numId="11">
    <w:abstractNumId w:val="25"/>
  </w:num>
  <w:num w:numId="12">
    <w:abstractNumId w:val="29"/>
  </w:num>
  <w:num w:numId="13">
    <w:abstractNumId w:val="24"/>
  </w:num>
  <w:num w:numId="14">
    <w:abstractNumId w:val="8"/>
  </w:num>
  <w:num w:numId="15">
    <w:abstractNumId w:val="20"/>
  </w:num>
  <w:num w:numId="16">
    <w:abstractNumId w:val="18"/>
  </w:num>
  <w:num w:numId="17">
    <w:abstractNumId w:val="9"/>
  </w:num>
  <w:num w:numId="18">
    <w:abstractNumId w:val="22"/>
  </w:num>
  <w:num w:numId="19">
    <w:abstractNumId w:val="4"/>
  </w:num>
  <w:num w:numId="20">
    <w:abstractNumId w:val="26"/>
  </w:num>
  <w:num w:numId="21">
    <w:abstractNumId w:val="21"/>
  </w:num>
  <w:num w:numId="22">
    <w:abstractNumId w:val="2"/>
  </w:num>
  <w:num w:numId="23">
    <w:abstractNumId w:val="14"/>
  </w:num>
  <w:num w:numId="24">
    <w:abstractNumId w:val="16"/>
  </w:num>
  <w:num w:numId="25">
    <w:abstractNumId w:val="28"/>
  </w:num>
  <w:num w:numId="26">
    <w:abstractNumId w:val="3"/>
  </w:num>
  <w:num w:numId="27">
    <w:abstractNumId w:val="15"/>
  </w:num>
  <w:num w:numId="28">
    <w:abstractNumId w:val="10"/>
  </w:num>
  <w:num w:numId="29">
    <w:abstractNumId w:val="13"/>
  </w:num>
  <w:num w:numId="30">
    <w:abstractNumId w:val="27"/>
  </w:num>
  <w:num w:numId="31">
    <w:abstractNumId w:val="7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97C"/>
    <w:rsid w:val="000B6A06"/>
    <w:rsid w:val="000C7DA9"/>
    <w:rsid w:val="000F04FC"/>
    <w:rsid w:val="001744D5"/>
    <w:rsid w:val="00192607"/>
    <w:rsid w:val="001C4DDD"/>
    <w:rsid w:val="001E1C0C"/>
    <w:rsid w:val="00200F5D"/>
    <w:rsid w:val="00201D9F"/>
    <w:rsid w:val="00246085"/>
    <w:rsid w:val="00263814"/>
    <w:rsid w:val="002F33FE"/>
    <w:rsid w:val="0030291C"/>
    <w:rsid w:val="003129BF"/>
    <w:rsid w:val="00365BE2"/>
    <w:rsid w:val="00366F7C"/>
    <w:rsid w:val="0039797C"/>
    <w:rsid w:val="003D40AC"/>
    <w:rsid w:val="003D7884"/>
    <w:rsid w:val="004807AE"/>
    <w:rsid w:val="00497DD3"/>
    <w:rsid w:val="00521B11"/>
    <w:rsid w:val="00553B9F"/>
    <w:rsid w:val="0057033F"/>
    <w:rsid w:val="005B72C4"/>
    <w:rsid w:val="005C0955"/>
    <w:rsid w:val="005F5C51"/>
    <w:rsid w:val="00610715"/>
    <w:rsid w:val="0063186C"/>
    <w:rsid w:val="006B5B61"/>
    <w:rsid w:val="006D6F9C"/>
    <w:rsid w:val="006E58FD"/>
    <w:rsid w:val="007A5B9B"/>
    <w:rsid w:val="00851522"/>
    <w:rsid w:val="008559B1"/>
    <w:rsid w:val="00855FD3"/>
    <w:rsid w:val="008B51B2"/>
    <w:rsid w:val="008D6524"/>
    <w:rsid w:val="008E508C"/>
    <w:rsid w:val="00905355"/>
    <w:rsid w:val="009545C4"/>
    <w:rsid w:val="00963421"/>
    <w:rsid w:val="00995AA5"/>
    <w:rsid w:val="009D4E8A"/>
    <w:rsid w:val="009D6600"/>
    <w:rsid w:val="00A959B8"/>
    <w:rsid w:val="00AB31E1"/>
    <w:rsid w:val="00B06297"/>
    <w:rsid w:val="00B10815"/>
    <w:rsid w:val="00B2779A"/>
    <w:rsid w:val="00B309A1"/>
    <w:rsid w:val="00B34D23"/>
    <w:rsid w:val="00B656BE"/>
    <w:rsid w:val="00C239DF"/>
    <w:rsid w:val="00C5614E"/>
    <w:rsid w:val="00C67E85"/>
    <w:rsid w:val="00CD2279"/>
    <w:rsid w:val="00D32D55"/>
    <w:rsid w:val="00D530AF"/>
    <w:rsid w:val="00D84857"/>
    <w:rsid w:val="00DE022E"/>
    <w:rsid w:val="00E20280"/>
    <w:rsid w:val="00E4005C"/>
    <w:rsid w:val="00E86F00"/>
    <w:rsid w:val="00EA70D7"/>
    <w:rsid w:val="00F0745F"/>
    <w:rsid w:val="00FD22F5"/>
    <w:rsid w:val="00FE4385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97C"/>
    <w:pPr>
      <w:widowControl w:val="0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">
    <w:name w:val="Odstavec"/>
    <w:basedOn w:val="Normlny"/>
    <w:rsid w:val="0039797C"/>
    <w:pPr>
      <w:spacing w:after="115"/>
      <w:ind w:firstLine="480"/>
    </w:pPr>
  </w:style>
  <w:style w:type="paragraph" w:customStyle="1" w:styleId="Poznmka">
    <w:name w:val="Poznámka"/>
    <w:basedOn w:val="Normlny"/>
    <w:rsid w:val="0039797C"/>
    <w:rPr>
      <w:i/>
      <w:sz w:val="20"/>
    </w:rPr>
  </w:style>
  <w:style w:type="paragraph" w:customStyle="1" w:styleId="Nadpis">
    <w:name w:val="Nadpis"/>
    <w:basedOn w:val="Normlny"/>
    <w:next w:val="Odstavec"/>
    <w:rsid w:val="0039797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39797C"/>
    <w:pPr>
      <w:shd w:val="solid" w:color="000000" w:fill="auto"/>
      <w:jc w:val="center"/>
    </w:pPr>
    <w:rPr>
      <w:b/>
      <w:sz w:val="36"/>
    </w:rPr>
  </w:style>
  <w:style w:type="paragraph" w:customStyle="1" w:styleId="Seznamsodrkami1">
    <w:name w:val="Seznam s odrážkami1"/>
    <w:basedOn w:val="Normlny"/>
    <w:rsid w:val="0039797C"/>
    <w:pPr>
      <w:ind w:left="480" w:hanging="480"/>
    </w:pPr>
  </w:style>
  <w:style w:type="paragraph" w:customStyle="1" w:styleId="Seznamoslovan">
    <w:name w:val="Seznam očíslovaný"/>
    <w:basedOn w:val="Normlny"/>
    <w:rsid w:val="0039797C"/>
    <w:pPr>
      <w:ind w:left="480" w:hanging="480"/>
    </w:pPr>
  </w:style>
  <w:style w:type="paragraph" w:customStyle="1" w:styleId="Styltabulky">
    <w:name w:val="Styl tabulky"/>
    <w:basedOn w:val="Normlny"/>
    <w:rsid w:val="0039797C"/>
    <w:rPr>
      <w:sz w:val="20"/>
    </w:rPr>
  </w:style>
  <w:style w:type="paragraph" w:customStyle="1" w:styleId="Zkladntext">
    <w:name w:val="Základní text~"/>
    <w:basedOn w:val="Normlny"/>
    <w:rsid w:val="0039797C"/>
    <w:pPr>
      <w:spacing w:line="288" w:lineRule="auto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7D60-8B8F-47F8-A6EE-749610E5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  V a v r e č k a </vt:lpstr>
    </vt:vector>
  </TitlesOfParts>
  <Company/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 a v r e č k a </dc:title>
  <dc:subject/>
  <dc:creator>OU Vavrecka</dc:creator>
  <cp:keywords/>
  <dc:description/>
  <cp:lastModifiedBy>OU Vavrecka</cp:lastModifiedBy>
  <cp:revision>2</cp:revision>
  <cp:lastPrinted>2012-09-06T10:55:00Z</cp:lastPrinted>
  <dcterms:created xsi:type="dcterms:W3CDTF">2012-10-05T09:44:00Z</dcterms:created>
  <dcterms:modified xsi:type="dcterms:W3CDTF">2012-10-05T09:44:00Z</dcterms:modified>
</cp:coreProperties>
</file>